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26276" w14:textId="3336E679" w:rsidR="00E83508" w:rsidRDefault="00BA67D0" w:rsidP="00FF0A64">
      <w:r>
        <w:rPr>
          <w:noProof/>
        </w:rPr>
        <w:drawing>
          <wp:anchor distT="0" distB="0" distL="114300" distR="114300" simplePos="0" relativeHeight="251658244" behindDoc="1" locked="0" layoutInCell="1" allowOverlap="1" wp14:anchorId="0AA8ED79" wp14:editId="1C8DF9EC">
            <wp:simplePos x="0" y="0"/>
            <wp:positionH relativeFrom="page">
              <wp:posOffset>0</wp:posOffset>
            </wp:positionH>
            <wp:positionV relativeFrom="paragraph">
              <wp:posOffset>-906780</wp:posOffset>
            </wp:positionV>
            <wp:extent cx="10692765" cy="6848475"/>
            <wp:effectExtent l="0" t="0" r="0" b="9525"/>
            <wp:wrapNone/>
            <wp:docPr id="2" name="Picture 2" descr="A picture containing fis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F2021_module-cover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407"/>
                    <a:stretch/>
                  </pic:blipFill>
                  <pic:spPr bwMode="auto">
                    <a:xfrm>
                      <a:off x="0" y="0"/>
                      <a:ext cx="10692765" cy="684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0385">
        <w:rPr>
          <w:noProof/>
        </w:rPr>
        <w:drawing>
          <wp:anchor distT="0" distB="0" distL="114300" distR="114300" simplePos="0" relativeHeight="251658245" behindDoc="0" locked="0" layoutInCell="1" allowOverlap="1" wp14:anchorId="2DEDE611" wp14:editId="5C87A6F7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71675" cy="428825"/>
            <wp:effectExtent l="0" t="0" r="0" b="9525"/>
            <wp:wrapNone/>
            <wp:docPr id="5" name="Picture 5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I-White-V1_big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42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8804F6" w14:textId="3DE80043" w:rsidR="00F573C1" w:rsidRDefault="00F573C1" w:rsidP="00FF0A64"/>
    <w:p w14:paraId="58331EC4" w14:textId="6EE338DF" w:rsidR="00F573C1" w:rsidRDefault="00F573C1" w:rsidP="00FF0A64"/>
    <w:p w14:paraId="7A2FB72C" w14:textId="27424E2D" w:rsidR="00B50385" w:rsidRDefault="00B50385" w:rsidP="00B50385">
      <w:pPr>
        <w:tabs>
          <w:tab w:val="center" w:pos="6848"/>
        </w:tabs>
        <w:spacing w:after="160" w:line="259" w:lineRule="auto"/>
      </w:pPr>
    </w:p>
    <w:p w14:paraId="3674BAA5" w14:textId="7AF3DE48" w:rsidR="00AF407C" w:rsidRPr="00290DD4" w:rsidRDefault="00544C78" w:rsidP="004A5B1B">
      <w:pPr>
        <w:pStyle w:val="Heading1"/>
        <w:rPr>
          <w:rFonts w:cs="Arial"/>
          <w:color w:val="2F5496"/>
          <w:szCs w:val="40"/>
        </w:rPr>
      </w:pPr>
      <w:bookmarkStart w:id="0" w:name="_Toc118702779"/>
      <w:bookmarkStart w:id="1" w:name="_Toc124944040"/>
      <w:r w:rsidRPr="00D1505C">
        <w:rPr>
          <w:caps w:val="0"/>
          <w:noProof/>
        </w:rPr>
        <mc:AlternateContent>
          <mc:Choice Requires="wps">
            <w:drawing>
              <wp:anchor distT="45720" distB="45720" distL="114300" distR="114300" simplePos="0" relativeHeight="251660293" behindDoc="0" locked="0" layoutInCell="1" allowOverlap="1" wp14:anchorId="555879FA" wp14:editId="1E9FA53F">
                <wp:simplePos x="0" y="0"/>
                <wp:positionH relativeFrom="margin">
                  <wp:align>left</wp:align>
                </wp:positionH>
                <wp:positionV relativeFrom="paragraph">
                  <wp:posOffset>3503295</wp:posOffset>
                </wp:positionV>
                <wp:extent cx="4201200" cy="25209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1200" cy="252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05FCB" w14:textId="72955F99" w:rsidR="00544C78" w:rsidRPr="00BA67D0" w:rsidRDefault="00544C78" w:rsidP="00544C78">
                            <w:pP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A67D0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Last revision: </w:t>
                            </w:r>
                            <w:r w:rsidR="00705FBE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10 May</w:t>
                            </w:r>
                            <w:r w:rsidRPr="00BA67D0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202</w:t>
                            </w:r>
                            <w:r w:rsidR="00220BD1" w:rsidRPr="00BA67D0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5879F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75.85pt;width:330.8pt;height:19.85pt;z-index:251660293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" filled="f" stroked="f">
                <v:textbox style="mso-fit-shape-to-text:t">
                  <w:txbxContent>
                    <w:p w14:paraId="6F005FCB" w14:textId="72955F99" w:rsidR="00544C78" w:rsidRPr="00BA67D0" w:rsidRDefault="00544C78" w:rsidP="00544C78">
                      <w:pPr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BA67D0">
                        <w:rPr>
                          <w:color w:val="FFFFFF" w:themeColor="background1"/>
                          <w:sz w:val="16"/>
                          <w:szCs w:val="16"/>
                        </w:rPr>
                        <w:t xml:space="preserve">Last revision: </w:t>
                      </w:r>
                      <w:r w:rsidR="00705FBE">
                        <w:rPr>
                          <w:color w:val="FFFFFF" w:themeColor="background1"/>
                          <w:sz w:val="16"/>
                          <w:szCs w:val="16"/>
                        </w:rPr>
                        <w:t>10 May</w:t>
                      </w:r>
                      <w:r w:rsidRPr="00BA67D0">
                        <w:rPr>
                          <w:color w:val="FFFFFF" w:themeColor="background1"/>
                          <w:sz w:val="16"/>
                          <w:szCs w:val="16"/>
                        </w:rPr>
                        <w:t xml:space="preserve"> 202</w:t>
                      </w:r>
                      <w:r w:rsidR="00220BD1" w:rsidRPr="00BA67D0">
                        <w:rPr>
                          <w:color w:val="FFFFFF" w:themeColor="background1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7B7D">
        <w:rPr>
          <w:caps w:val="0"/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4FD7B478" wp14:editId="6EE89A04">
                <wp:simplePos x="0" y="0"/>
                <wp:positionH relativeFrom="margin">
                  <wp:posOffset>-2402</wp:posOffset>
                </wp:positionH>
                <wp:positionV relativeFrom="paragraph">
                  <wp:posOffset>1234026</wp:posOffset>
                </wp:positionV>
                <wp:extent cx="5422790" cy="1404620"/>
                <wp:effectExtent l="0" t="0" r="0" b="63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27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EFB90" w14:textId="0370A909" w:rsidR="00DE097D" w:rsidRPr="00A07B7D" w:rsidRDefault="00A07B7D">
                            <w:pPr>
                              <w:pStyle w:val="Title"/>
                              <w:pBdr>
                                <w:bottom w:val="single" w:sz="4" w:space="1" w:color="00B0F0"/>
                              </w:pBdr>
                              <w:spacing w:before="0" w:after="120"/>
                              <w:rPr>
                                <w:b/>
                                <w:bCs/>
                                <w:color w:val="00B0F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F0"/>
                                <w:lang w:val="en-US"/>
                              </w:rPr>
                              <w:t>SENIOR LEADERSHIP STATEMENT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D7B478" id="_x0000_s1027" type="#_x0000_t202" style="position:absolute;margin-left:-.2pt;margin-top:97.15pt;width:427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" filled="f" stroked="f">
                <v:textbox style="mso-fit-shape-to-text:t">
                  <w:txbxContent>
                    <w:p w14:paraId="411EFB90" w14:textId="0370A909" w:rsidR="00DE097D" w:rsidRPr="00A07B7D" w:rsidRDefault="00A07B7D">
                      <w:pPr>
                        <w:pStyle w:val="Title"/>
                        <w:pBdr>
                          <w:bottom w:val="single" w:sz="4" w:space="1" w:color="00B0F0"/>
                        </w:pBdr>
                        <w:spacing w:before="0" w:after="120"/>
                        <w:rPr>
                          <w:b/>
                          <w:bCs/>
                          <w:color w:val="00B0F0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00B0F0"/>
                          <w:lang w:val="en-US"/>
                        </w:rPr>
                        <w:t>SENIOR LEADERSHIP STATEMENT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5995">
        <w:rPr>
          <w:caps w:val="0"/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64522051" wp14:editId="3D5649B6">
                <wp:simplePos x="0" y="0"/>
                <wp:positionH relativeFrom="margin">
                  <wp:posOffset>0</wp:posOffset>
                </wp:positionH>
                <wp:positionV relativeFrom="paragraph">
                  <wp:posOffset>855345</wp:posOffset>
                </wp:positionV>
                <wp:extent cx="5705475" cy="140462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8A212" w14:textId="7280E6FB" w:rsidR="002619EF" w:rsidRPr="00B50385" w:rsidRDefault="002619EF" w:rsidP="00932DAB">
                            <w:pPr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B50385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PRI Reporting Frame</w:t>
                            </w:r>
                            <w:r w:rsidR="007D00B6" w:rsidRPr="00B50385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522051" id="_x0000_s1028" type="#_x0000_t202" style="position:absolute;margin-left:0;margin-top:67.35pt;width:449.2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" filled="f" stroked="f">
                <v:textbox style="mso-fit-shape-to-text:t">
                  <w:txbxContent>
                    <w:p w14:paraId="3FF8A212" w14:textId="7280E6FB" w:rsidR="002619EF" w:rsidRPr="00B50385" w:rsidRDefault="002619EF" w:rsidP="00932DAB">
                      <w:pPr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B50385">
                        <w:rPr>
                          <w:b/>
                          <w:bCs/>
                          <w:color w:val="FFFFFF" w:themeColor="background1"/>
                        </w:rPr>
                        <w:t>PRI Reporting Frame</w:t>
                      </w:r>
                      <w:r w:rsidR="007D00B6" w:rsidRPr="00B50385">
                        <w:rPr>
                          <w:b/>
                          <w:bCs/>
                          <w:color w:val="FFFFFF" w:themeColor="background1"/>
                        </w:rPr>
                        <w:t>work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5995">
        <w:rPr>
          <w:caps w:val="0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7F40AD2" wp14:editId="139C3088">
                <wp:simplePos x="0" y="0"/>
                <wp:positionH relativeFrom="margin">
                  <wp:posOffset>0</wp:posOffset>
                </wp:positionH>
                <wp:positionV relativeFrom="paragraph">
                  <wp:posOffset>1845945</wp:posOffset>
                </wp:positionV>
                <wp:extent cx="4200525" cy="140462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4EB771" w14:textId="53413C9E" w:rsidR="007D00B6" w:rsidRPr="00220BD1" w:rsidRDefault="0015186E" w:rsidP="009D6AA4">
                            <w:pPr>
                              <w:pStyle w:val="Heading3"/>
                            </w:pPr>
                            <w:r w:rsidRPr="00220BD1">
                              <w:t>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F40AD2" id="_x0000_s1029" type="#_x0000_t202" style="position:absolute;margin-left:0;margin-top:145.35pt;width:330.7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" filled="f" stroked="f">
                <v:textbox style="mso-fit-shape-to-text:t">
                  <w:txbxContent>
                    <w:p w14:paraId="754EB771" w14:textId="53413C9E" w:rsidR="007D00B6" w:rsidRPr="00220BD1" w:rsidRDefault="0015186E" w:rsidP="009D6AA4">
                      <w:pPr>
                        <w:pStyle w:val="Heading3"/>
                      </w:pPr>
                      <w:r w:rsidRPr="00220BD1">
                        <w:t>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5995">
        <w:rPr>
          <w:caps w:val="0"/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0D4024DD" wp14:editId="4DC422BD">
                <wp:simplePos x="0" y="0"/>
                <wp:positionH relativeFrom="margin">
                  <wp:align>left</wp:align>
                </wp:positionH>
                <wp:positionV relativeFrom="paragraph">
                  <wp:posOffset>3503295</wp:posOffset>
                </wp:positionV>
                <wp:extent cx="4200525" cy="140462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E359F" w14:textId="26C2CC74" w:rsidR="007D00B6" w:rsidRPr="00B50385" w:rsidRDefault="007D00B6">
                            <w:pP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4024DD" id="_x0000_s1030" type="#_x0000_t202" style="position:absolute;margin-left:0;margin-top:275.85pt;width:330.75pt;height:110.6pt;z-index:25165824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" filled="f" stroked="f">
                <v:textbox style="mso-fit-shape-to-text:t">
                  <w:txbxContent>
                    <w:p w14:paraId="739E359F" w14:textId="26C2CC74" w:rsidR="007D00B6" w:rsidRPr="00B50385" w:rsidRDefault="007D00B6">
                      <w:pPr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  <w:r w:rsidR="00AF407C" w:rsidRPr="00B50385">
        <w:br w:type="page"/>
      </w:r>
      <w:bookmarkStart w:id="2" w:name="_Toc50988861"/>
      <w:bookmarkStart w:id="3" w:name="_Toc118702780"/>
      <w:r w:rsidR="000F3CF4" w:rsidRPr="00290DD4">
        <w:rPr>
          <w:rFonts w:cs="Arial"/>
          <w:color w:val="2F5496"/>
          <w:szCs w:val="40"/>
        </w:rPr>
        <w:lastRenderedPageBreak/>
        <w:t>Table of content</w:t>
      </w:r>
      <w:bookmarkEnd w:id="2"/>
      <w:r w:rsidR="003C7766">
        <w:rPr>
          <w:rFonts w:cs="Arial"/>
          <w:color w:val="2F5496"/>
          <w:szCs w:val="40"/>
        </w:rPr>
        <w:t>s</w:t>
      </w:r>
      <w:bookmarkEnd w:id="1"/>
      <w:bookmarkEnd w:id="3"/>
    </w:p>
    <w:sdt>
      <w:sdtPr>
        <w:rPr>
          <w:rFonts w:eastAsia="MS PGothic" w:cs="Times New Roman"/>
          <w:color w:val="auto"/>
          <w:sz w:val="20"/>
          <w:szCs w:val="20"/>
        </w:rPr>
        <w:id w:val="-1404751413"/>
        <w:docPartObj>
          <w:docPartGallery w:val="Table of Contents"/>
          <w:docPartUnique/>
        </w:docPartObj>
      </w:sdtPr>
      <w:sdtEndPr>
        <w:rPr>
          <w:rFonts w:eastAsiaTheme="majorEastAsia" w:cstheme="majorBidi"/>
          <w:b/>
          <w:bCs/>
          <w:noProof/>
          <w:color w:val="2F5496" w:themeColor="accent1" w:themeShade="BF"/>
          <w:sz w:val="24"/>
          <w:szCs w:val="32"/>
        </w:rPr>
      </w:sdtEndPr>
      <w:sdtContent>
        <w:p w14:paraId="36BC55C6" w14:textId="77777777" w:rsidR="00490335" w:rsidRDefault="00490335">
          <w:pPr>
            <w:pStyle w:val="TOC1"/>
            <w:rPr>
              <w:rFonts w:eastAsia="MS PGothic" w:cs="Times New Roman"/>
              <w:color w:val="auto"/>
              <w:sz w:val="20"/>
              <w:szCs w:val="20"/>
            </w:rPr>
          </w:pPr>
        </w:p>
        <w:p w14:paraId="681B0685" w14:textId="316309D4" w:rsidR="00490335" w:rsidRDefault="002860A1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color w:val="auto"/>
              <w:sz w:val="22"/>
              <w:szCs w:val="22"/>
              <w:lang w:eastAsia="en-GB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4944042" w:history="1">
            <w:r w:rsidR="00490335" w:rsidRPr="00862C01">
              <w:rPr>
                <w:rStyle w:val="Hyperlink"/>
                <w:noProof/>
              </w:rPr>
              <w:t>Senior leadership statement</w:t>
            </w:r>
            <w:r w:rsidR="00490335">
              <w:rPr>
                <w:noProof/>
                <w:webHidden/>
              </w:rPr>
              <w:tab/>
            </w:r>
            <w:r w:rsidR="00490335">
              <w:rPr>
                <w:noProof/>
                <w:webHidden/>
              </w:rPr>
              <w:fldChar w:fldCharType="begin"/>
            </w:r>
            <w:r w:rsidR="00490335">
              <w:rPr>
                <w:noProof/>
                <w:webHidden/>
              </w:rPr>
              <w:instrText xml:space="preserve"> PAGEREF _Toc124944042 \h </w:instrText>
            </w:r>
            <w:r w:rsidR="00490335">
              <w:rPr>
                <w:noProof/>
                <w:webHidden/>
              </w:rPr>
            </w:r>
            <w:r w:rsidR="00490335">
              <w:rPr>
                <w:noProof/>
                <w:webHidden/>
              </w:rPr>
              <w:fldChar w:fldCharType="separate"/>
            </w:r>
            <w:r w:rsidR="00356A05">
              <w:rPr>
                <w:noProof/>
                <w:webHidden/>
              </w:rPr>
              <w:t>3</w:t>
            </w:r>
            <w:r w:rsidR="00490335">
              <w:rPr>
                <w:noProof/>
                <w:webHidden/>
              </w:rPr>
              <w:fldChar w:fldCharType="end"/>
            </w:r>
          </w:hyperlink>
        </w:p>
        <w:p w14:paraId="6FD60942" w14:textId="6B56CA28" w:rsidR="00490335" w:rsidRDefault="00356A05">
          <w:pPr>
            <w:pStyle w:val="TOC2"/>
            <w:rPr>
              <w:rFonts w:asciiTheme="minorHAnsi" w:eastAsiaTheme="minorEastAsia" w:hAnsiTheme="minorHAnsi" w:cstheme="minorBidi"/>
              <w:sz w:val="22"/>
              <w:szCs w:val="22"/>
              <w:lang w:eastAsia="en-GB"/>
            </w:rPr>
          </w:pPr>
          <w:hyperlink w:anchor="_Toc124944043" w:history="1">
            <w:r w:rsidR="00490335" w:rsidRPr="00862C01">
              <w:rPr>
                <w:rStyle w:val="Hyperlink"/>
              </w:rPr>
              <w:t>SLS 1</w:t>
            </w:r>
            <w:r w:rsidR="00490335">
              <w:rPr>
                <w:webHidden/>
              </w:rPr>
              <w:tab/>
            </w:r>
            <w:r w:rsidR="00490335">
              <w:rPr>
                <w:webHidden/>
              </w:rPr>
              <w:fldChar w:fldCharType="begin"/>
            </w:r>
            <w:r w:rsidR="00490335">
              <w:rPr>
                <w:webHidden/>
              </w:rPr>
              <w:instrText xml:space="preserve"> PAGEREF _Toc124944043 \h </w:instrText>
            </w:r>
            <w:r w:rsidR="00490335">
              <w:rPr>
                <w:webHidden/>
              </w:rPr>
            </w:r>
            <w:r w:rsidR="00490335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490335">
              <w:rPr>
                <w:webHidden/>
              </w:rPr>
              <w:fldChar w:fldCharType="end"/>
            </w:r>
          </w:hyperlink>
        </w:p>
        <w:p w14:paraId="533A4E3A" w14:textId="012E2D3B" w:rsidR="001A558E" w:rsidRDefault="002860A1" w:rsidP="00537CB5">
          <w:pPr>
            <w:pStyle w:val="TOC1"/>
          </w:pPr>
          <w:r>
            <w:fldChar w:fldCharType="end"/>
          </w:r>
        </w:p>
      </w:sdtContent>
    </w:sdt>
    <w:p w14:paraId="1664E2AA" w14:textId="044915E0" w:rsidR="000F3CF4" w:rsidRDefault="000F3CF4">
      <w:pPr>
        <w:spacing w:after="160" w:line="259" w:lineRule="auto"/>
      </w:pPr>
      <w:r>
        <w:br w:type="page"/>
      </w:r>
    </w:p>
    <w:p w14:paraId="086B785A" w14:textId="0C4B51F9" w:rsidR="00671AF7" w:rsidRPr="009163F3" w:rsidRDefault="009163F3" w:rsidP="009163F3">
      <w:pPr>
        <w:pStyle w:val="Heading1"/>
      </w:pPr>
      <w:bookmarkStart w:id="4" w:name="_Toc124944042"/>
      <w:r>
        <w:lastRenderedPageBreak/>
        <w:t>Senior leadership statement</w:t>
      </w:r>
      <w:bookmarkEnd w:id="4"/>
    </w:p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1"/>
        <w:gridCol w:w="1559"/>
        <w:gridCol w:w="2835"/>
        <w:gridCol w:w="4678"/>
        <w:gridCol w:w="1985"/>
        <w:gridCol w:w="1986"/>
      </w:tblGrid>
      <w:tr w:rsidR="00475BBF" w:rsidRPr="001C1331" w14:paraId="0353E15C" w14:textId="77777777" w:rsidTr="00704083">
        <w:trPr>
          <w:trHeight w:val="367"/>
        </w:trPr>
        <w:tc>
          <w:tcPr>
            <w:tcW w:w="1841" w:type="dxa"/>
            <w:vMerge w:val="restart"/>
            <w:shd w:val="clear" w:color="auto" w:fill="DFF5F9"/>
            <w:vAlign w:val="center"/>
            <w:hideMark/>
          </w:tcPr>
          <w:p w14:paraId="1DF4DC8E" w14:textId="77777777" w:rsidR="00475BBF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  <w:r w:rsidRPr="001C1331"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  <w:t>Indicator ID</w:t>
            </w:r>
          </w:p>
          <w:p w14:paraId="55BDEE7B" w14:textId="77777777" w:rsidR="00475BBF" w:rsidRPr="001C1331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</w:p>
          <w:p w14:paraId="7272B5AE" w14:textId="4D81E241" w:rsidR="00475BBF" w:rsidRPr="001C1331" w:rsidRDefault="00704083" w:rsidP="00B24057">
            <w:pPr>
              <w:pStyle w:val="Indicatorsubsection"/>
              <w:rPr>
                <w:sz w:val="18"/>
                <w:szCs w:val="18"/>
              </w:rPr>
            </w:pPr>
            <w:bookmarkStart w:id="5" w:name="_Toc124944043"/>
            <w:r>
              <w:t>SLS 1</w:t>
            </w:r>
            <w:bookmarkEnd w:id="5"/>
            <w:r w:rsidR="00475BBF" w:rsidRPr="001C1331">
              <w:t> </w:t>
            </w:r>
          </w:p>
        </w:tc>
        <w:tc>
          <w:tcPr>
            <w:tcW w:w="1559" w:type="dxa"/>
            <w:shd w:val="clear" w:color="auto" w:fill="DFF5F9"/>
            <w:vAlign w:val="center"/>
            <w:hideMark/>
          </w:tcPr>
          <w:p w14:paraId="2C22C78A" w14:textId="67023D9A" w:rsidR="00475BBF" w:rsidRPr="001C1331" w:rsidRDefault="00475BBF" w:rsidP="008C5DD1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3B0BE2"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  <w:t>Dependent on:</w:t>
            </w:r>
            <w:r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  <w:t xml:space="preserve"> </w:t>
            </w:r>
          </w:p>
        </w:tc>
        <w:tc>
          <w:tcPr>
            <w:tcW w:w="2835" w:type="dxa"/>
            <w:shd w:val="clear" w:color="auto" w:fill="DFF5F9"/>
            <w:vAlign w:val="center"/>
          </w:tcPr>
          <w:p w14:paraId="48D9B0A0" w14:textId="1F2F9816" w:rsidR="00475BBF" w:rsidRPr="001C1331" w:rsidRDefault="00E67EC4" w:rsidP="008C5DD1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4678" w:type="dxa"/>
            <w:vMerge w:val="restart"/>
            <w:shd w:val="clear" w:color="auto" w:fill="DFF5F9"/>
            <w:vAlign w:val="center"/>
          </w:tcPr>
          <w:p w14:paraId="1AD18E15" w14:textId="7444832F" w:rsidR="00475BBF" w:rsidRDefault="00475BBF" w:rsidP="003B0BE2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 w:rsidRPr="001C1331"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  <w:t>Sub-section</w:t>
            </w:r>
            <w:r w:rsidRPr="001C1331">
              <w:rPr>
                <w:rFonts w:eastAsia="Times New Roman" w:cs="Arial"/>
                <w:sz w:val="14"/>
                <w:szCs w:val="14"/>
                <w:lang w:eastAsia="en-GB"/>
              </w:rPr>
              <w:t> </w:t>
            </w:r>
          </w:p>
          <w:p w14:paraId="03698DD3" w14:textId="77777777" w:rsidR="00475BBF" w:rsidRDefault="00475BBF" w:rsidP="003B0BE2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</w:p>
          <w:p w14:paraId="0288AC4C" w14:textId="0810E02D" w:rsidR="00475BBF" w:rsidRPr="001C1331" w:rsidRDefault="00704083" w:rsidP="00B2405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Senior Leadership Statement</w:t>
            </w:r>
          </w:p>
        </w:tc>
        <w:tc>
          <w:tcPr>
            <w:tcW w:w="1985" w:type="dxa"/>
            <w:vMerge w:val="restart"/>
            <w:shd w:val="clear" w:color="auto" w:fill="DFF5F9"/>
            <w:vAlign w:val="center"/>
            <w:hideMark/>
          </w:tcPr>
          <w:p w14:paraId="50467E8E" w14:textId="77777777" w:rsidR="00475BBF" w:rsidRPr="001C1331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val="en-US" w:eastAsia="en-GB"/>
              </w:rPr>
            </w:pPr>
            <w:r w:rsidRPr="001C1331">
              <w:rPr>
                <w:rFonts w:eastAsia="Times New Roman" w:cs="Arial"/>
                <w:b/>
                <w:bCs/>
                <w:sz w:val="14"/>
                <w:szCs w:val="14"/>
                <w:lang w:val="en-US" w:eastAsia="en-GB"/>
              </w:rPr>
              <w:t>PRI Principle</w:t>
            </w:r>
          </w:p>
          <w:p w14:paraId="3B71E81A" w14:textId="77777777" w:rsidR="00475BBF" w:rsidRPr="001C1331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val="en-US" w:eastAsia="en-GB"/>
              </w:rPr>
            </w:pPr>
          </w:p>
          <w:p w14:paraId="1BE2081C" w14:textId="537560EB" w:rsidR="00475BBF" w:rsidRPr="001C1331" w:rsidRDefault="00704083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2"/>
                <w:szCs w:val="22"/>
                <w:lang w:val="en-US" w:eastAsia="en-GB"/>
              </w:rPr>
              <w:t>GENERAL</w:t>
            </w:r>
          </w:p>
        </w:tc>
        <w:tc>
          <w:tcPr>
            <w:tcW w:w="1986" w:type="dxa"/>
            <w:vMerge w:val="restart"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495DEBC5" w14:textId="77777777" w:rsidR="00475BBF" w:rsidRPr="007B6129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val="en-US" w:eastAsia="en-GB"/>
              </w:rPr>
            </w:pPr>
            <w:r w:rsidRPr="007B6129"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val="en-US" w:eastAsia="en-GB"/>
              </w:rPr>
              <w:t>Type of indicator</w:t>
            </w:r>
          </w:p>
          <w:p w14:paraId="332AB6FD" w14:textId="77777777" w:rsidR="00475BBF" w:rsidRPr="007B6129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val="en-US" w:eastAsia="en-GB"/>
              </w:rPr>
            </w:pPr>
          </w:p>
          <w:p w14:paraId="08BADA43" w14:textId="77777777" w:rsidR="00475BBF" w:rsidRPr="000E0BB2" w:rsidRDefault="00475BBF" w:rsidP="00B24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color w:val="FFFFFF" w:themeColor="background1"/>
                <w:sz w:val="32"/>
                <w:szCs w:val="32"/>
                <w:lang w:eastAsia="en-GB"/>
              </w:rPr>
            </w:pPr>
            <w:r w:rsidRPr="0746616C">
              <w:rPr>
                <w:rFonts w:eastAsia="Times New Roman" w:cs="Arial"/>
                <w:b/>
                <w:bCs/>
                <w:color w:val="FFFFFF" w:themeColor="background1"/>
                <w:sz w:val="32"/>
                <w:szCs w:val="32"/>
                <w:lang w:val="en-US" w:eastAsia="en-GB"/>
              </w:rPr>
              <w:t>CORE</w:t>
            </w:r>
          </w:p>
        </w:tc>
      </w:tr>
      <w:tr w:rsidR="00475BBF" w:rsidRPr="001C1331" w14:paraId="2D0021C9" w14:textId="77777777" w:rsidTr="00704083">
        <w:trPr>
          <w:trHeight w:val="367"/>
        </w:trPr>
        <w:tc>
          <w:tcPr>
            <w:tcW w:w="1841" w:type="dxa"/>
            <w:vMerge/>
            <w:shd w:val="clear" w:color="auto" w:fill="DFF5F9"/>
            <w:vAlign w:val="center"/>
          </w:tcPr>
          <w:p w14:paraId="4C27241E" w14:textId="77777777" w:rsidR="00475BBF" w:rsidRPr="001C1331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</w:p>
        </w:tc>
        <w:tc>
          <w:tcPr>
            <w:tcW w:w="1559" w:type="dxa"/>
            <w:shd w:val="clear" w:color="auto" w:fill="DFF5F9"/>
            <w:vAlign w:val="center"/>
          </w:tcPr>
          <w:p w14:paraId="3C3C60DD" w14:textId="5C70D0F4" w:rsidR="00475BBF" w:rsidRPr="003B0BE2" w:rsidRDefault="00AE00D9" w:rsidP="008C5DD1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  <w:r w:rsidRPr="003B0BE2"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  <w:t>Gateway to:</w:t>
            </w:r>
          </w:p>
        </w:tc>
        <w:tc>
          <w:tcPr>
            <w:tcW w:w="2835" w:type="dxa"/>
            <w:shd w:val="clear" w:color="auto" w:fill="DFF5F9"/>
            <w:vAlign w:val="center"/>
          </w:tcPr>
          <w:p w14:paraId="14A15DCB" w14:textId="3A93B8FB" w:rsidR="00475BBF" w:rsidRPr="003B0BE2" w:rsidRDefault="00E67EC4" w:rsidP="008C5DD1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  <w:r>
              <w:rPr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4678" w:type="dxa"/>
            <w:vMerge/>
            <w:shd w:val="clear" w:color="auto" w:fill="DFF5F9"/>
            <w:vAlign w:val="center"/>
          </w:tcPr>
          <w:p w14:paraId="0D97EA19" w14:textId="77777777" w:rsidR="00475BBF" w:rsidRPr="001C1331" w:rsidRDefault="00475BBF" w:rsidP="003B0BE2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</w:p>
        </w:tc>
        <w:tc>
          <w:tcPr>
            <w:tcW w:w="1985" w:type="dxa"/>
            <w:vMerge/>
            <w:shd w:val="clear" w:color="auto" w:fill="DFF5F9"/>
            <w:vAlign w:val="center"/>
          </w:tcPr>
          <w:p w14:paraId="17FC8126" w14:textId="77777777" w:rsidR="00475BBF" w:rsidRPr="001C1331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val="en-US" w:eastAsia="en-GB"/>
              </w:rPr>
            </w:pPr>
          </w:p>
        </w:tc>
        <w:tc>
          <w:tcPr>
            <w:tcW w:w="1986" w:type="dxa"/>
            <w:vMerge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CF34DE5" w14:textId="77777777" w:rsidR="00475BBF" w:rsidRPr="007B6129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val="en-US" w:eastAsia="en-GB"/>
              </w:rPr>
            </w:pPr>
          </w:p>
        </w:tc>
      </w:tr>
      <w:tr w:rsidR="00220BAA" w:rsidRPr="001C1331" w14:paraId="0254A6EA" w14:textId="77777777" w:rsidTr="007A7284">
        <w:trPr>
          <w:trHeight w:val="23"/>
        </w:trPr>
        <w:tc>
          <w:tcPr>
            <w:tcW w:w="14884" w:type="dxa"/>
            <w:gridSpan w:val="6"/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F3F816A" w14:textId="2E713329" w:rsidR="00220BAA" w:rsidRDefault="00220BAA" w:rsidP="008F35BC">
            <w:pPr>
              <w:spacing w:line="276" w:lineRule="auto"/>
              <w:textAlignment w:val="baseline"/>
              <w:rPr>
                <w:rFonts w:eastAsia="Times New Roman" w:cs="Arial"/>
                <w:b/>
                <w:bCs/>
                <w:lang w:eastAsia="en-GB"/>
              </w:rPr>
            </w:pPr>
            <w:r>
              <w:rPr>
                <w:rFonts w:eastAsia="Times New Roman" w:cs="Arial"/>
                <w:b/>
                <w:bCs/>
                <w:lang w:eastAsia="en-GB"/>
              </w:rPr>
              <w:t>Section 1</w:t>
            </w:r>
            <w:r w:rsidR="00EE5664">
              <w:rPr>
                <w:rFonts w:eastAsia="Times New Roman" w:cs="Arial"/>
                <w:b/>
                <w:bCs/>
                <w:lang w:eastAsia="en-GB"/>
              </w:rPr>
              <w:t>.</w:t>
            </w:r>
            <w:r>
              <w:rPr>
                <w:rFonts w:eastAsia="Times New Roman" w:cs="Arial"/>
                <w:b/>
                <w:bCs/>
                <w:lang w:eastAsia="en-GB"/>
              </w:rPr>
              <w:t xml:space="preserve"> </w:t>
            </w:r>
            <w:r w:rsidRPr="008F35BC">
              <w:rPr>
                <w:rFonts w:eastAsia="Times New Roman" w:cs="Arial"/>
                <w:b/>
                <w:bCs/>
                <w:lang w:eastAsia="en-GB"/>
              </w:rPr>
              <w:t>Our commitment</w:t>
            </w:r>
          </w:p>
        </w:tc>
      </w:tr>
      <w:tr w:rsidR="00671AF7" w:rsidRPr="001C1331" w14:paraId="49A25013" w14:textId="77777777" w:rsidTr="008A39A5">
        <w:trPr>
          <w:trHeight w:val="567"/>
        </w:trPr>
        <w:tc>
          <w:tcPr>
            <w:tcW w:w="14884" w:type="dxa"/>
            <w:gridSpan w:val="6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3442BE0A" w14:textId="361BBF54" w:rsidR="001771C8" w:rsidRPr="00780482" w:rsidRDefault="00780482" w:rsidP="001F3866">
            <w:pPr>
              <w:pStyle w:val="ListBullet"/>
              <w:numPr>
                <w:ilvl w:val="0"/>
                <w:numId w:val="1"/>
              </w:numPr>
              <w:ind w:left="357" w:hanging="357"/>
            </w:pPr>
            <w:r w:rsidRPr="00780482">
              <w:t>Why does your organisation engage in responsible investment?</w:t>
            </w:r>
          </w:p>
          <w:p w14:paraId="43F92F8F" w14:textId="65B18FFC" w:rsidR="00075339" w:rsidRPr="00E27FAB" w:rsidRDefault="00780482">
            <w:pPr>
              <w:pStyle w:val="ListBullet"/>
              <w:numPr>
                <w:ilvl w:val="0"/>
                <w:numId w:val="1"/>
              </w:numPr>
              <w:ind w:left="357" w:hanging="357"/>
              <w:rPr>
                <w:lang w:eastAsia="en-GB"/>
              </w:rPr>
            </w:pPr>
            <w:r w:rsidRPr="00780482">
              <w:t>What is your organisation’s overall approach to responsible investment</w:t>
            </w:r>
            <w:r w:rsidR="00537F0C">
              <w:t>,</w:t>
            </w:r>
            <w:r w:rsidR="00E81293">
              <w:t xml:space="preserve"> and what major </w:t>
            </w:r>
            <w:r w:rsidR="00AA0B70">
              <w:t>responsible investment</w:t>
            </w:r>
            <w:r w:rsidR="00E81293">
              <w:t xml:space="preserve"> commitment</w:t>
            </w:r>
            <w:r w:rsidR="00EB7103">
              <w:t>(s)</w:t>
            </w:r>
            <w:r w:rsidR="00E81293">
              <w:t xml:space="preserve"> have you made</w:t>
            </w:r>
            <w:r w:rsidRPr="00780482">
              <w:t>?</w:t>
            </w:r>
          </w:p>
        </w:tc>
      </w:tr>
      <w:tr w:rsidR="00671AF7" w:rsidRPr="001C1331" w14:paraId="1C284969" w14:textId="77777777" w:rsidTr="008A39A5">
        <w:trPr>
          <w:trHeight w:val="465"/>
        </w:trPr>
        <w:tc>
          <w:tcPr>
            <w:tcW w:w="14884" w:type="dxa"/>
            <w:gridSpan w:val="6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72E6D28C" w14:textId="42D18806" w:rsidR="00671AF7" w:rsidRPr="00537F0C" w:rsidRDefault="00780482" w:rsidP="00B24057">
            <w:pPr>
              <w:spacing w:line="276" w:lineRule="auto"/>
              <w:textAlignment w:val="baseline"/>
              <w:rPr>
                <w:rFonts w:eastAsia="Times New Roman" w:cs="Arial"/>
                <w:sz w:val="16"/>
                <w:szCs w:val="16"/>
                <w:lang w:eastAsia="en-GB"/>
              </w:rPr>
            </w:pPr>
            <w:r w:rsidRPr="00447E7D">
              <w:rPr>
                <w:rFonts w:eastAsia="Times New Roman" w:cs="Arial"/>
                <w:lang w:eastAsia="en-GB"/>
              </w:rPr>
              <w:t>[</w:t>
            </w:r>
            <w:r w:rsidR="00E06DA7">
              <w:rPr>
                <w:rFonts w:eastAsia="Times New Roman" w:cs="Arial"/>
                <w:lang w:eastAsia="en-GB"/>
              </w:rPr>
              <w:t>Mandatory free text: Large</w:t>
            </w:r>
            <w:r w:rsidRPr="00537F0C">
              <w:rPr>
                <w:rFonts w:eastAsia="Times New Roman" w:cs="Arial"/>
                <w:lang w:eastAsia="en-GB"/>
              </w:rPr>
              <w:t>]</w:t>
            </w:r>
          </w:p>
        </w:tc>
      </w:tr>
    </w:tbl>
    <w:p w14:paraId="5821B3D1" w14:textId="77777777" w:rsidR="008F35BC" w:rsidRDefault="008F35BC"/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4884"/>
      </w:tblGrid>
      <w:tr w:rsidR="00013E4C" w:rsidRPr="001C1331" w14:paraId="2729BC72" w14:textId="77777777" w:rsidTr="007A7284">
        <w:trPr>
          <w:trHeight w:val="205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7A745B3" w14:textId="69F5AD0A" w:rsidR="00013E4C" w:rsidRPr="00C54150" w:rsidRDefault="00013E4C" w:rsidP="008F35BC">
            <w:pPr>
              <w:spacing w:line="276" w:lineRule="auto"/>
              <w:textAlignment w:val="baseline"/>
              <w:rPr>
                <w:b/>
                <w:bCs/>
                <w:lang w:eastAsia="en-GB"/>
              </w:rPr>
            </w:pPr>
            <w:r>
              <w:rPr>
                <w:rFonts w:eastAsia="Times New Roman" w:cs="Arial"/>
                <w:b/>
                <w:bCs/>
                <w:lang w:eastAsia="en-GB"/>
              </w:rPr>
              <w:t xml:space="preserve">Section 2. </w:t>
            </w:r>
            <w:r w:rsidRPr="008F35BC">
              <w:rPr>
                <w:rFonts w:eastAsia="Times New Roman" w:cs="Arial"/>
                <w:b/>
                <w:bCs/>
                <w:lang w:eastAsia="en-GB"/>
              </w:rPr>
              <w:t>Annual overview</w:t>
            </w:r>
          </w:p>
        </w:tc>
      </w:tr>
      <w:tr w:rsidR="00FC7E34" w:rsidRPr="001C1331" w14:paraId="4BB599D3" w14:textId="77777777" w:rsidTr="008A39A5">
        <w:trPr>
          <w:trHeight w:val="465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2215F28" w14:textId="4931955D" w:rsidR="00D87AC1" w:rsidRPr="001F3866" w:rsidRDefault="00D87AC1" w:rsidP="001F3866">
            <w:pPr>
              <w:pStyle w:val="ListBullet"/>
              <w:numPr>
                <w:ilvl w:val="0"/>
                <w:numId w:val="1"/>
              </w:numPr>
              <w:ind w:left="357" w:hanging="357"/>
            </w:pPr>
            <w:r w:rsidRPr="001F3866">
              <w:t xml:space="preserve">Discuss your organisation’s progress during the reporting year on the responsible investment issue you consider most relevant or </w:t>
            </w:r>
            <w:r w:rsidRPr="008B1911">
              <w:t>material</w:t>
            </w:r>
            <w:r w:rsidRPr="001F3866">
              <w:t xml:space="preserve"> to your organisation or its assets.</w:t>
            </w:r>
          </w:p>
          <w:p w14:paraId="2BFE4CD5" w14:textId="7E20CDDA" w:rsidR="00D87AC1" w:rsidRPr="001F3866" w:rsidRDefault="009531E4" w:rsidP="001F3866">
            <w:pPr>
              <w:pStyle w:val="ListBullet"/>
              <w:numPr>
                <w:ilvl w:val="0"/>
                <w:numId w:val="1"/>
              </w:numPr>
              <w:ind w:left="357" w:hanging="357"/>
            </w:pPr>
            <w:r w:rsidRPr="001F3866">
              <w:t>R</w:t>
            </w:r>
            <w:r w:rsidR="00D87AC1" w:rsidRPr="001F3866">
              <w:t>eflect on your performance with respect to your organisation’s responsible investment objectives and targets during the reporting year</w:t>
            </w:r>
            <w:r w:rsidRPr="001F3866">
              <w:t xml:space="preserve">. </w:t>
            </w:r>
            <w:r w:rsidR="00537F0C">
              <w:t>Details might include,</w:t>
            </w:r>
            <w:r w:rsidR="00D87AC1" w:rsidRPr="001F3866">
              <w:t xml:space="preserve"> </w:t>
            </w:r>
            <w:r w:rsidR="00901950">
              <w:t>for example</w:t>
            </w:r>
            <w:r w:rsidR="00537F0C">
              <w:t>,</w:t>
            </w:r>
            <w:r w:rsidR="00D87AC1" w:rsidRPr="001F3866">
              <w:t xml:space="preserve"> outlining your single most important achievement or describing your general progress on topics such as the following</w:t>
            </w:r>
            <w:r w:rsidR="0030569A">
              <w:t xml:space="preserve"> (where applicable)</w:t>
            </w:r>
            <w:r w:rsidR="00D87AC1" w:rsidRPr="001F3866">
              <w:t>:</w:t>
            </w:r>
          </w:p>
          <w:p w14:paraId="1B1D7A86" w14:textId="15795438" w:rsidR="00136EA6" w:rsidRPr="00C54150" w:rsidRDefault="00136EA6" w:rsidP="00136EA6">
            <w:pPr>
              <w:pStyle w:val="Subtitle"/>
              <w:rPr>
                <w:lang w:eastAsia="en-GB"/>
              </w:rPr>
            </w:pPr>
            <w:r w:rsidRPr="00C54150">
              <w:rPr>
                <w:lang w:eastAsia="en-GB"/>
              </w:rPr>
              <w:t xml:space="preserve">refinement of ESG analysis and </w:t>
            </w:r>
            <w:hyperlink r:id="rId13" w:history="1">
              <w:r w:rsidRPr="00C4338D">
                <w:rPr>
                  <w:rStyle w:val="Hyperlink"/>
                  <w:u w:val="none"/>
                  <w:lang w:eastAsia="en-GB"/>
                </w:rPr>
                <w:t>incorporation</w:t>
              </w:r>
            </w:hyperlink>
          </w:p>
          <w:p w14:paraId="55D660B1" w14:textId="75F27A6B" w:rsidR="00D87AC1" w:rsidRPr="007D3811" w:rsidRDefault="00356A05" w:rsidP="00D87AC1">
            <w:pPr>
              <w:pStyle w:val="Subtitle"/>
              <w:rPr>
                <w:lang w:eastAsia="en-GB"/>
              </w:rPr>
            </w:pPr>
            <w:hyperlink r:id="rId14" w:history="1">
              <w:r w:rsidR="00D87AC1" w:rsidRPr="00C4338D">
                <w:rPr>
                  <w:rStyle w:val="Hyperlink"/>
                  <w:u w:val="none"/>
                  <w:lang w:eastAsia="en-GB"/>
                </w:rPr>
                <w:t>stewardship</w:t>
              </w:r>
            </w:hyperlink>
            <w:r w:rsidR="00D87AC1" w:rsidRPr="007D3811">
              <w:rPr>
                <w:lang w:eastAsia="en-GB"/>
              </w:rPr>
              <w:t xml:space="preserve"> activities</w:t>
            </w:r>
            <w:r w:rsidR="001A7F9D" w:rsidRPr="007D3811">
              <w:rPr>
                <w:lang w:eastAsia="en-GB"/>
              </w:rPr>
              <w:t xml:space="preserve"> with investees and/or policymakers</w:t>
            </w:r>
          </w:p>
          <w:p w14:paraId="1C4853EC" w14:textId="1D56F3CF" w:rsidR="00D87AC1" w:rsidRPr="007D3811" w:rsidRDefault="00356A05" w:rsidP="00D87AC1">
            <w:pPr>
              <w:pStyle w:val="Subtitle"/>
              <w:rPr>
                <w:lang w:eastAsia="en-GB"/>
              </w:rPr>
            </w:pPr>
            <w:hyperlink r:id="rId15" w:history="1">
              <w:r w:rsidR="00D87AC1" w:rsidRPr="00C4338D">
                <w:rPr>
                  <w:rStyle w:val="Hyperlink"/>
                  <w:u w:val="none"/>
                  <w:lang w:eastAsia="en-GB"/>
                </w:rPr>
                <w:t>collaborative engagements</w:t>
              </w:r>
            </w:hyperlink>
          </w:p>
          <w:p w14:paraId="06AD918E" w14:textId="3EB4823E" w:rsidR="00FC7E34" w:rsidRPr="00780482" w:rsidRDefault="00D87AC1" w:rsidP="00D87AC1">
            <w:pPr>
              <w:pStyle w:val="Subtitle"/>
              <w:rPr>
                <w:lang w:eastAsia="en-GB"/>
              </w:rPr>
            </w:pPr>
            <w:r w:rsidRPr="00D87AC1">
              <w:rPr>
                <w:lang w:eastAsia="en-GB"/>
              </w:rPr>
              <w:t>attainment of responsible investment</w:t>
            </w:r>
            <w:r w:rsidRPr="00714E62">
              <w:rPr>
                <w:lang w:eastAsia="en-GB"/>
              </w:rPr>
              <w:t xml:space="preserve"> </w:t>
            </w:r>
            <w:r w:rsidR="00C7680A" w:rsidRPr="004A5B1B">
              <w:t>certifications</w:t>
            </w:r>
            <w:r w:rsidRPr="00D87AC1">
              <w:rPr>
                <w:lang w:eastAsia="en-GB"/>
              </w:rPr>
              <w:t xml:space="preserve"> and/or awards</w:t>
            </w:r>
          </w:p>
        </w:tc>
      </w:tr>
      <w:tr w:rsidR="00FC7E34" w:rsidRPr="001C1331" w14:paraId="2D74CD25" w14:textId="77777777" w:rsidTr="008A39A5">
        <w:trPr>
          <w:trHeight w:val="465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57B7CF0" w14:textId="483088DC" w:rsidR="00FC7E34" w:rsidRPr="00780482" w:rsidRDefault="008F35BC" w:rsidP="00B24057">
            <w:pPr>
              <w:spacing w:line="276" w:lineRule="auto"/>
              <w:textAlignment w:val="baseline"/>
              <w:rPr>
                <w:rFonts w:eastAsia="Times New Roman" w:cs="Arial"/>
                <w:lang w:eastAsia="en-GB"/>
              </w:rPr>
            </w:pPr>
            <w:r w:rsidRPr="00780482">
              <w:rPr>
                <w:rFonts w:eastAsia="Times New Roman" w:cs="Arial"/>
                <w:lang w:eastAsia="en-GB"/>
              </w:rPr>
              <w:t>[</w:t>
            </w:r>
            <w:r w:rsidR="00E06DA7">
              <w:rPr>
                <w:rFonts w:eastAsia="Times New Roman" w:cs="Arial"/>
                <w:lang w:eastAsia="en-GB"/>
              </w:rPr>
              <w:t>Mandatory free text: Large</w:t>
            </w:r>
            <w:r w:rsidRPr="00780482">
              <w:rPr>
                <w:rFonts w:eastAsia="Times New Roman" w:cs="Arial"/>
                <w:lang w:eastAsia="en-GB"/>
              </w:rPr>
              <w:t>]</w:t>
            </w:r>
          </w:p>
        </w:tc>
      </w:tr>
    </w:tbl>
    <w:p w14:paraId="6E33766B" w14:textId="747D647F" w:rsidR="008F35BC" w:rsidRDefault="008F35BC"/>
    <w:p w14:paraId="09854A6F" w14:textId="77777777" w:rsidR="00666126" w:rsidRDefault="00666126"/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4884"/>
      </w:tblGrid>
      <w:tr w:rsidR="00060210" w:rsidRPr="001C1331" w14:paraId="0B00CDB9" w14:textId="77777777" w:rsidTr="00E563ED">
        <w:trPr>
          <w:trHeight w:val="298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6F47387" w14:textId="37635620" w:rsidR="00060210" w:rsidRDefault="00060210" w:rsidP="00070D49">
            <w:pPr>
              <w:spacing w:line="276" w:lineRule="auto"/>
              <w:textAlignment w:val="baseline"/>
              <w:rPr>
                <w:rFonts w:eastAsia="Times New Roman" w:cs="Arial"/>
                <w:b/>
                <w:bCs/>
                <w:lang w:eastAsia="en-GB"/>
              </w:rPr>
            </w:pPr>
            <w:r>
              <w:rPr>
                <w:rFonts w:eastAsia="Times New Roman" w:cs="Arial"/>
                <w:b/>
                <w:bCs/>
                <w:lang w:eastAsia="en-GB"/>
              </w:rPr>
              <w:lastRenderedPageBreak/>
              <w:t xml:space="preserve">Section </w:t>
            </w:r>
            <w:r w:rsidRPr="00070D49">
              <w:rPr>
                <w:rFonts w:eastAsia="Times New Roman" w:cs="Arial"/>
                <w:b/>
                <w:bCs/>
                <w:lang w:eastAsia="en-GB"/>
              </w:rPr>
              <w:t>3. Next steps</w:t>
            </w:r>
          </w:p>
        </w:tc>
      </w:tr>
      <w:tr w:rsidR="008F35BC" w:rsidRPr="001C1331" w14:paraId="761712A7" w14:textId="77777777" w:rsidTr="008A39A5">
        <w:trPr>
          <w:trHeight w:val="465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28C293F" w14:textId="568637FC" w:rsidR="008F35BC" w:rsidRPr="008F35BC" w:rsidRDefault="00070D49" w:rsidP="001F3866">
            <w:pPr>
              <w:pStyle w:val="ListBullet"/>
              <w:numPr>
                <w:ilvl w:val="0"/>
                <w:numId w:val="1"/>
              </w:numPr>
              <w:ind w:left="357" w:hanging="357"/>
              <w:rPr>
                <w:lang w:eastAsia="en-GB"/>
              </w:rPr>
            </w:pPr>
            <w:r w:rsidRPr="00070D49">
              <w:t>What specific steps has your organisation outlined to advance your commitment to responsible investment in the next two years?</w:t>
            </w:r>
          </w:p>
        </w:tc>
      </w:tr>
      <w:tr w:rsidR="008F35BC" w:rsidRPr="001C1331" w14:paraId="0EFABC4B" w14:textId="77777777" w:rsidTr="008A39A5">
        <w:trPr>
          <w:trHeight w:val="465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3A7FF51" w14:textId="209595CE" w:rsidR="008F35BC" w:rsidRPr="008F35BC" w:rsidRDefault="00070D49" w:rsidP="00B24057">
            <w:pPr>
              <w:spacing w:line="276" w:lineRule="auto"/>
              <w:textAlignment w:val="baseline"/>
              <w:rPr>
                <w:rFonts w:eastAsia="Times New Roman" w:cs="Arial"/>
                <w:lang w:eastAsia="en-GB"/>
              </w:rPr>
            </w:pPr>
            <w:r w:rsidRPr="00780482">
              <w:rPr>
                <w:rFonts w:eastAsia="Times New Roman" w:cs="Arial"/>
                <w:lang w:eastAsia="en-GB"/>
              </w:rPr>
              <w:t>[</w:t>
            </w:r>
            <w:r w:rsidR="00E06DA7">
              <w:rPr>
                <w:rFonts w:eastAsia="Times New Roman" w:cs="Arial"/>
                <w:lang w:eastAsia="en-GB"/>
              </w:rPr>
              <w:t>Mandatory free text: Large</w:t>
            </w:r>
            <w:r w:rsidR="00024887">
              <w:rPr>
                <w:rFonts w:eastAsia="Times New Roman" w:cs="Arial"/>
                <w:lang w:eastAsia="en-GB"/>
              </w:rPr>
              <w:t>]</w:t>
            </w:r>
          </w:p>
        </w:tc>
      </w:tr>
    </w:tbl>
    <w:p w14:paraId="129B92AC" w14:textId="77777777" w:rsidR="00491FA1" w:rsidRDefault="00491FA1"/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1"/>
        <w:gridCol w:w="13043"/>
      </w:tblGrid>
      <w:tr w:rsidR="007550E0" w:rsidRPr="00E563ED" w14:paraId="59587CE7" w14:textId="77777777" w:rsidTr="4A964F53">
        <w:trPr>
          <w:trHeight w:val="301"/>
        </w:trPr>
        <w:tc>
          <w:tcPr>
            <w:tcW w:w="14884" w:type="dxa"/>
            <w:gridSpan w:val="2"/>
            <w:tcBorders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A95A143" w14:textId="252C236A" w:rsidR="007550E0" w:rsidRPr="00E563ED" w:rsidRDefault="007550E0" w:rsidP="00E563ED">
            <w:pPr>
              <w:spacing w:line="276" w:lineRule="auto"/>
              <w:textAlignment w:val="baseline"/>
              <w:rPr>
                <w:rFonts w:eastAsia="Times New Roman" w:cs="Arial"/>
                <w:b/>
                <w:bCs/>
                <w:lang w:eastAsia="en-GB"/>
              </w:rPr>
            </w:pPr>
            <w:r w:rsidRPr="00E563ED">
              <w:rPr>
                <w:rFonts w:eastAsia="Times New Roman" w:cs="Arial"/>
                <w:b/>
                <w:bCs/>
                <w:lang w:eastAsia="en-GB"/>
              </w:rPr>
              <w:t>Section 4. Endorsement</w:t>
            </w:r>
          </w:p>
        </w:tc>
      </w:tr>
      <w:tr w:rsidR="000D1382" w:rsidRPr="001C1331" w14:paraId="4CE3AC3D" w14:textId="77777777" w:rsidTr="4A964F53">
        <w:trPr>
          <w:trHeight w:val="465"/>
        </w:trPr>
        <w:tc>
          <w:tcPr>
            <w:tcW w:w="14884" w:type="dxa"/>
            <w:gridSpan w:val="2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79FB036" w14:textId="6A1AD193" w:rsidR="000D1382" w:rsidRDefault="00537F0C" w:rsidP="00556AB0">
            <w:r>
              <w:t>‘</w:t>
            </w:r>
            <w:r w:rsidR="00491FA1" w:rsidRPr="00883F3D">
              <w:t xml:space="preserve">The Senior </w:t>
            </w:r>
            <w:r w:rsidR="006344C1">
              <w:t>L</w:t>
            </w:r>
            <w:r w:rsidR="00491FA1" w:rsidRPr="00883F3D">
              <w:t xml:space="preserve">eadership </w:t>
            </w:r>
            <w:r w:rsidR="006344C1">
              <w:t>S</w:t>
            </w:r>
            <w:r w:rsidR="006344C1" w:rsidRPr="00883F3D">
              <w:t xml:space="preserve">tatement </w:t>
            </w:r>
            <w:r w:rsidR="00491FA1" w:rsidRPr="00883F3D">
              <w:t>has been prepared and/or reviewed by</w:t>
            </w:r>
            <w:r w:rsidR="00333EBD">
              <w:t xml:space="preserve"> the undersigned</w:t>
            </w:r>
            <w:r w:rsidR="00491FA1" w:rsidRPr="00883F3D">
              <w:t xml:space="preserve"> and reflects </w:t>
            </w:r>
            <w:r w:rsidR="00333EBD">
              <w:t>our</w:t>
            </w:r>
            <w:r w:rsidR="00491FA1" w:rsidRPr="00883F3D">
              <w:t xml:space="preserve"> organisation-wide commitment and approach to responsible investment</w:t>
            </w:r>
            <w:r>
              <w:t>’.</w:t>
            </w:r>
          </w:p>
          <w:p w14:paraId="31BF148A" w14:textId="77777777" w:rsidR="00A063A5" w:rsidRDefault="00A063A5" w:rsidP="00556AB0"/>
          <w:p w14:paraId="50810FC3" w14:textId="1357AFA5" w:rsidR="00A063A5" w:rsidRPr="007D3811" w:rsidRDefault="00A063A5" w:rsidP="00A063A5">
            <w:pPr>
              <w:spacing w:after="160" w:line="259" w:lineRule="auto"/>
              <w:rPr>
                <w:i/>
                <w:iCs/>
              </w:rPr>
            </w:pPr>
            <w:r w:rsidRPr="007D3811">
              <w:rPr>
                <w:b/>
                <w:bCs/>
                <w:i/>
                <w:iCs/>
              </w:rPr>
              <w:t>Note</w:t>
            </w:r>
            <w:r w:rsidRPr="007D3811">
              <w:rPr>
                <w:b/>
                <w:i/>
                <w:iCs/>
              </w:rPr>
              <w:t xml:space="preserve"> to signatories: </w:t>
            </w:r>
            <w:r w:rsidR="00A41FA5" w:rsidRPr="00220BD1">
              <w:rPr>
                <w:bCs/>
                <w:i/>
                <w:iCs/>
              </w:rPr>
              <w:t xml:space="preserve">the </w:t>
            </w:r>
            <w:r w:rsidRPr="007D3811">
              <w:rPr>
                <w:i/>
                <w:iCs/>
              </w:rPr>
              <w:t xml:space="preserve">PRI suggests wording in option (A) below to explain that the above endorsement </w:t>
            </w:r>
            <w:r w:rsidR="00EE5664">
              <w:rPr>
                <w:i/>
                <w:iCs/>
              </w:rPr>
              <w:t>relates only to the</w:t>
            </w:r>
            <w:r w:rsidRPr="007D3811">
              <w:rPr>
                <w:i/>
                <w:iCs/>
              </w:rPr>
              <w:t xml:space="preserve"> Senior </w:t>
            </w:r>
            <w:r>
              <w:rPr>
                <w:i/>
                <w:iCs/>
              </w:rPr>
              <w:t>L</w:t>
            </w:r>
            <w:r w:rsidRPr="007D3811">
              <w:rPr>
                <w:i/>
                <w:iCs/>
              </w:rPr>
              <w:t xml:space="preserve">eadership </w:t>
            </w:r>
            <w:r>
              <w:rPr>
                <w:i/>
                <w:iCs/>
              </w:rPr>
              <w:t>S</w:t>
            </w:r>
            <w:r w:rsidRPr="007D3811">
              <w:rPr>
                <w:i/>
                <w:iCs/>
              </w:rPr>
              <w:t>tatement</w:t>
            </w:r>
            <w:r>
              <w:rPr>
                <w:i/>
                <w:iCs/>
              </w:rPr>
              <w:t xml:space="preserve"> and not the entire PRI report</w:t>
            </w:r>
            <w:r w:rsidRPr="007D3811">
              <w:rPr>
                <w:i/>
                <w:iCs/>
              </w:rPr>
              <w:t xml:space="preserve">. </w:t>
            </w:r>
          </w:p>
          <w:p w14:paraId="73F659E5" w14:textId="5EE2DF6C" w:rsidR="00A063A5" w:rsidRPr="00883F3D" w:rsidRDefault="00A063A5" w:rsidP="004A5B1B">
            <w:pPr>
              <w:spacing w:after="160" w:line="259" w:lineRule="auto"/>
            </w:pPr>
            <w:r w:rsidRPr="007D3811">
              <w:rPr>
                <w:i/>
                <w:iCs/>
              </w:rPr>
              <w:t xml:space="preserve">Signatories may </w:t>
            </w:r>
            <w:r w:rsidR="00EE5664">
              <w:rPr>
                <w:i/>
                <w:iCs/>
              </w:rPr>
              <w:t>use the text below</w:t>
            </w:r>
            <w:r w:rsidRPr="007D3811">
              <w:rPr>
                <w:i/>
                <w:iCs/>
              </w:rPr>
              <w:t xml:space="preserve"> by selecting option (A). Alternatively, signatories may select option (B) </w:t>
            </w:r>
            <w:r w:rsidR="00EE5664">
              <w:rPr>
                <w:i/>
                <w:iCs/>
              </w:rPr>
              <w:t>and</w:t>
            </w:r>
            <w:r w:rsidR="00EE5664" w:rsidRPr="007D3811">
              <w:rPr>
                <w:i/>
                <w:iCs/>
              </w:rPr>
              <w:t xml:space="preserve"> </w:t>
            </w:r>
            <w:r w:rsidRPr="007D3811">
              <w:rPr>
                <w:i/>
                <w:iCs/>
              </w:rPr>
              <w:t xml:space="preserve">adapt the </w:t>
            </w:r>
            <w:r w:rsidR="00EE5664">
              <w:rPr>
                <w:i/>
                <w:iCs/>
              </w:rPr>
              <w:t>text below or</w:t>
            </w:r>
            <w:r w:rsidRPr="007D3811">
              <w:rPr>
                <w:i/>
                <w:iCs/>
              </w:rPr>
              <w:t xml:space="preserve"> provide an entirely new </w:t>
            </w:r>
            <w:r>
              <w:rPr>
                <w:i/>
                <w:iCs/>
              </w:rPr>
              <w:t>text</w:t>
            </w:r>
            <w:r w:rsidRPr="007D3811">
              <w:rPr>
                <w:i/>
                <w:iCs/>
              </w:rPr>
              <w:t xml:space="preserve"> to suit their preferences and/or </w:t>
            </w:r>
            <w:r>
              <w:rPr>
                <w:i/>
                <w:iCs/>
              </w:rPr>
              <w:t xml:space="preserve">to </w:t>
            </w:r>
            <w:r w:rsidRPr="007D3811">
              <w:rPr>
                <w:i/>
                <w:iCs/>
              </w:rPr>
              <w:t>align with any applicable legal requirements or norms in their respective jurisdictions.</w:t>
            </w:r>
            <w:r w:rsidRPr="00494FB9">
              <w:t xml:space="preserve"> </w:t>
            </w:r>
          </w:p>
        </w:tc>
      </w:tr>
      <w:tr w:rsidR="009303E3" w:rsidRPr="001C1331" w14:paraId="37B76A0D" w14:textId="77777777" w:rsidTr="00F67060">
        <w:trPr>
          <w:trHeight w:val="1077"/>
        </w:trPr>
        <w:tc>
          <w:tcPr>
            <w:tcW w:w="14884" w:type="dxa"/>
            <w:gridSpan w:val="2"/>
            <w:tcBorders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tbl>
            <w:tblPr>
              <w:tblStyle w:val="TableGrid"/>
              <w:tblpPr w:leftFromText="180" w:rightFromText="180" w:vertAnchor="text" w:horzAnchor="margin" w:tblpY="-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299"/>
              <w:gridCol w:w="7299"/>
            </w:tblGrid>
            <w:tr w:rsidR="00EB3110" w14:paraId="0476B4BE" w14:textId="77777777" w:rsidTr="003B71B8">
              <w:trPr>
                <w:trHeight w:val="321"/>
              </w:trPr>
              <w:tc>
                <w:tcPr>
                  <w:tcW w:w="7299" w:type="dxa"/>
                  <w:vAlign w:val="center"/>
                </w:tcPr>
                <w:p w14:paraId="6C1E880C" w14:textId="77777777" w:rsidR="00EB3110" w:rsidRDefault="00EB3110" w:rsidP="003B71B8">
                  <w:r>
                    <w:t>Name</w:t>
                  </w:r>
                </w:p>
              </w:tc>
              <w:tc>
                <w:tcPr>
                  <w:tcW w:w="7299" w:type="dxa"/>
                  <w:vAlign w:val="center"/>
                </w:tcPr>
                <w:p w14:paraId="6A561BD5" w14:textId="77777777" w:rsidR="00EB3110" w:rsidRDefault="00EB3110" w:rsidP="003B71B8">
                  <w:r>
                    <w:t>[Free text: small]</w:t>
                  </w:r>
                </w:p>
              </w:tc>
            </w:tr>
            <w:tr w:rsidR="00EB3110" w14:paraId="71D1D8B1" w14:textId="77777777" w:rsidTr="003B71B8">
              <w:trPr>
                <w:trHeight w:val="339"/>
              </w:trPr>
              <w:tc>
                <w:tcPr>
                  <w:tcW w:w="7299" w:type="dxa"/>
                  <w:vAlign w:val="center"/>
                </w:tcPr>
                <w:p w14:paraId="590081E3" w14:textId="77777777" w:rsidR="00EB3110" w:rsidRDefault="00EB3110" w:rsidP="003B71B8">
                  <w:r>
                    <w:t>Position</w:t>
                  </w:r>
                </w:p>
              </w:tc>
              <w:tc>
                <w:tcPr>
                  <w:tcW w:w="7299" w:type="dxa"/>
                  <w:vAlign w:val="center"/>
                </w:tcPr>
                <w:p w14:paraId="0383C965" w14:textId="77777777" w:rsidR="00EB3110" w:rsidRDefault="00EB3110" w:rsidP="003B71B8">
                  <w:r>
                    <w:t>[Free text: small]</w:t>
                  </w:r>
                </w:p>
              </w:tc>
            </w:tr>
            <w:tr w:rsidR="00EB3110" w14:paraId="3E1DA49F" w14:textId="77777777" w:rsidTr="003B71B8">
              <w:trPr>
                <w:trHeight w:val="321"/>
              </w:trPr>
              <w:tc>
                <w:tcPr>
                  <w:tcW w:w="7299" w:type="dxa"/>
                  <w:vAlign w:val="center"/>
                </w:tcPr>
                <w:p w14:paraId="1A72F690" w14:textId="77777777" w:rsidR="00EB3110" w:rsidRDefault="00EB3110" w:rsidP="003B71B8">
                  <w:r>
                    <w:t>Organisation’s Name</w:t>
                  </w:r>
                </w:p>
              </w:tc>
              <w:tc>
                <w:tcPr>
                  <w:tcW w:w="7299" w:type="dxa"/>
                  <w:vAlign w:val="center"/>
                </w:tcPr>
                <w:p w14:paraId="4769BA52" w14:textId="327A338C" w:rsidR="00EB3110" w:rsidRDefault="00EB3110" w:rsidP="003B71B8">
                  <w:r>
                    <w:t>[Prefilled]</w:t>
                  </w:r>
                </w:p>
              </w:tc>
            </w:tr>
          </w:tbl>
          <w:p w14:paraId="08AEDF41" w14:textId="377F895B" w:rsidR="007E3B00" w:rsidRDefault="007E3B00">
            <w:pPr>
              <w:spacing w:after="160" w:line="259" w:lineRule="auto"/>
              <w:rPr>
                <w:b/>
                <w:bCs/>
              </w:rPr>
            </w:pPr>
          </w:p>
        </w:tc>
      </w:tr>
      <w:tr w:rsidR="00556AB0" w:rsidRPr="001C1331" w14:paraId="262FFE35" w14:textId="77777777" w:rsidTr="4A964F53">
        <w:trPr>
          <w:trHeight w:val="465"/>
        </w:trPr>
        <w:tc>
          <w:tcPr>
            <w:tcW w:w="14884" w:type="dxa"/>
            <w:gridSpan w:val="2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373C587" w14:textId="5211968D" w:rsidR="003D18D5" w:rsidRDefault="00B86F1C" w:rsidP="00CA2C26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ind w:left="313" w:hanging="284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="003D18D5" w:rsidRPr="003D18D5">
              <w:rPr>
                <w:rFonts w:cstheme="minorHAnsi"/>
              </w:rPr>
              <w:t>A)</w:t>
            </w:r>
            <w:r w:rsidR="003D18D5">
              <w:rPr>
                <w:rFonts w:cstheme="minorHAnsi"/>
              </w:rPr>
              <w:t xml:space="preserve"> </w:t>
            </w:r>
          </w:p>
          <w:p w14:paraId="30D254E8" w14:textId="110F0A1D" w:rsidR="003D18D5" w:rsidRPr="003D18D5" w:rsidRDefault="00537F0C" w:rsidP="003D18D5">
            <w:pPr>
              <w:rPr>
                <w:rFonts w:cstheme="minorHAnsi"/>
              </w:rPr>
            </w:pPr>
            <w:r>
              <w:rPr>
                <w:rFonts w:cstheme="minorHAnsi"/>
              </w:rPr>
              <w:t>‘</w:t>
            </w:r>
            <w:r w:rsidR="00556AB0" w:rsidRPr="003D18D5">
              <w:rPr>
                <w:rFonts w:cstheme="minorHAnsi"/>
              </w:rPr>
              <w:t xml:space="preserve">This endorsement </w:t>
            </w:r>
            <w:r w:rsidR="00EE5664">
              <w:rPr>
                <w:rFonts w:cstheme="minorHAnsi"/>
              </w:rPr>
              <w:t>applies only to</w:t>
            </w:r>
            <w:r w:rsidR="00556AB0" w:rsidRPr="003D18D5">
              <w:rPr>
                <w:rFonts w:cstheme="minorHAnsi"/>
              </w:rPr>
              <w:t xml:space="preserve"> the Senior Leadership Statement </w:t>
            </w:r>
            <w:r w:rsidR="00EE5664">
              <w:rPr>
                <w:rFonts w:cstheme="minorHAnsi"/>
              </w:rPr>
              <w:t>and should not be considered</w:t>
            </w:r>
            <w:r w:rsidR="00556AB0" w:rsidRPr="003D18D5">
              <w:rPr>
                <w:rFonts w:cstheme="minorHAnsi"/>
              </w:rPr>
              <w:t xml:space="preserve"> an endorsement of the information reported by </w:t>
            </w:r>
            <w:r w:rsidR="00743D8F">
              <w:rPr>
                <w:rFonts w:cstheme="minorHAnsi"/>
              </w:rPr>
              <w:t>the above-mentioned organisation</w:t>
            </w:r>
            <w:r w:rsidR="00556AB0" w:rsidRPr="003D18D5">
              <w:rPr>
                <w:rFonts w:cstheme="minorHAnsi"/>
              </w:rPr>
              <w:t xml:space="preserve"> in the various modules of the Reporting Framework. </w:t>
            </w:r>
          </w:p>
          <w:p w14:paraId="331BA0DD" w14:textId="77777777" w:rsidR="003D18D5" w:rsidRDefault="003D18D5" w:rsidP="003D18D5">
            <w:pPr>
              <w:rPr>
                <w:rFonts w:cstheme="minorHAnsi"/>
              </w:rPr>
            </w:pPr>
          </w:p>
          <w:p w14:paraId="5D79D6BD" w14:textId="08ABC983" w:rsidR="003D18D5" w:rsidRPr="003D18D5" w:rsidRDefault="00556AB0" w:rsidP="003D18D5">
            <w:r w:rsidRPr="003D18D5">
              <w:rPr>
                <w:rFonts w:cstheme="minorHAnsi"/>
              </w:rPr>
              <w:lastRenderedPageBreak/>
              <w:t xml:space="preserve">The Senior Leadership Statement </w:t>
            </w:r>
            <w:r w:rsidR="00EE5664">
              <w:rPr>
                <w:rFonts w:cstheme="minorHAnsi"/>
              </w:rPr>
              <w:t>serves</w:t>
            </w:r>
            <w:r w:rsidRPr="003D18D5">
              <w:rPr>
                <w:rFonts w:cstheme="minorHAnsi"/>
              </w:rPr>
              <w:t xml:space="preserve"> as a general overview of </w:t>
            </w:r>
            <w:r w:rsidR="00743D8F">
              <w:rPr>
                <w:rFonts w:cstheme="minorHAnsi"/>
              </w:rPr>
              <w:t>the above-mentioned organisation</w:t>
            </w:r>
            <w:r w:rsidR="009F627D">
              <w:rPr>
                <w:rFonts w:cstheme="minorHAnsi"/>
              </w:rPr>
              <w:t>’s</w:t>
            </w:r>
            <w:r w:rsidRPr="003D18D5">
              <w:rPr>
                <w:rFonts w:cstheme="minorHAnsi"/>
              </w:rPr>
              <w:t xml:space="preserve"> responsible investment approach. </w:t>
            </w:r>
            <w:r w:rsidRPr="006D1871">
              <w:t xml:space="preserve">The Senior Leadership Statement </w:t>
            </w:r>
            <w:r>
              <w:t xml:space="preserve">does not constitute advice and </w:t>
            </w:r>
            <w:r w:rsidRPr="006D1871">
              <w:t xml:space="preserve">should not be relied </w:t>
            </w:r>
            <w:r>
              <w:t>up</w:t>
            </w:r>
            <w:r w:rsidRPr="006D1871">
              <w:t>on</w:t>
            </w:r>
            <w:r w:rsidR="009F627D">
              <w:t xml:space="preserve"> as such</w:t>
            </w:r>
            <w:r w:rsidR="00EE5664">
              <w:t xml:space="preserve">. Further, it </w:t>
            </w:r>
            <w:r w:rsidRPr="006D1871">
              <w:t>is not a substitute for the skill, judg</w:t>
            </w:r>
            <w:r w:rsidR="0034556A">
              <w:t>ement</w:t>
            </w:r>
            <w:r w:rsidRPr="006D1871">
              <w:t xml:space="preserve"> and experience of </w:t>
            </w:r>
            <w:r>
              <w:t>any third parties</w:t>
            </w:r>
            <w:r w:rsidRPr="006D1871">
              <w:t xml:space="preserve">, </w:t>
            </w:r>
            <w:r>
              <w:t>their</w:t>
            </w:r>
            <w:r w:rsidRPr="006D1871">
              <w:t xml:space="preserve"> management, employees, advisors and/or clients when making investment and other business decisions</w:t>
            </w:r>
            <w:r w:rsidR="00537F0C">
              <w:t>’.</w:t>
            </w:r>
          </w:p>
        </w:tc>
      </w:tr>
      <w:tr w:rsidR="00556AB0" w:rsidRPr="001C1331" w14:paraId="780CAF94" w14:textId="77777777" w:rsidTr="4A964F53">
        <w:trPr>
          <w:trHeight w:val="465"/>
        </w:trPr>
        <w:tc>
          <w:tcPr>
            <w:tcW w:w="14884" w:type="dxa"/>
            <w:gridSpan w:val="2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6EC4A95" w14:textId="07C985F4" w:rsidR="003D18D5" w:rsidRDefault="00B86F1C" w:rsidP="00CA2C26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ind w:left="313" w:hanging="284"/>
            </w:pPr>
            <w:r>
              <w:lastRenderedPageBreak/>
              <w:t>(</w:t>
            </w:r>
            <w:r w:rsidR="003D18D5" w:rsidRPr="003D18D5">
              <w:t>B)</w:t>
            </w:r>
            <w:r w:rsidR="003D18D5">
              <w:t xml:space="preserve"> </w:t>
            </w:r>
          </w:p>
          <w:p w14:paraId="72CE868C" w14:textId="13817A90" w:rsidR="00556AB0" w:rsidRPr="003D18D5" w:rsidRDefault="003D18D5" w:rsidP="00491FA1">
            <w:pPr>
              <w:spacing w:after="160" w:line="259" w:lineRule="auto"/>
            </w:pPr>
            <w:r>
              <w:t>[</w:t>
            </w:r>
            <w:r w:rsidR="00D06AA5">
              <w:t>Mandatory f</w:t>
            </w:r>
            <w:r>
              <w:t xml:space="preserve">ree text: </w:t>
            </w:r>
            <w:r w:rsidR="004D4343">
              <w:t>Medium</w:t>
            </w:r>
            <w:r>
              <w:t>]</w:t>
            </w:r>
          </w:p>
        </w:tc>
      </w:tr>
      <w:tr w:rsidR="00671AF7" w:rsidRPr="001C1331" w14:paraId="7F5673F6" w14:textId="77777777" w:rsidTr="4A964F53">
        <w:trPr>
          <w:trHeight w:val="300"/>
        </w:trPr>
        <w:tc>
          <w:tcPr>
            <w:tcW w:w="14884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14:paraId="5095010F" w14:textId="77777777" w:rsidR="00671AF7" w:rsidRPr="000F5158" w:rsidRDefault="00671AF7" w:rsidP="00B24057">
            <w:pPr>
              <w:spacing w:line="240" w:lineRule="auto"/>
              <w:jc w:val="center"/>
              <w:textAlignment w:val="baseline"/>
              <w:rPr>
                <w:rStyle w:val="Hyperlink"/>
                <w:sz w:val="16"/>
                <w:szCs w:val="16"/>
              </w:rPr>
            </w:pPr>
          </w:p>
        </w:tc>
      </w:tr>
      <w:tr w:rsidR="00671AF7" w:rsidRPr="001C1331" w14:paraId="7EBB3C70" w14:textId="77777777" w:rsidTr="4A964F53">
        <w:trPr>
          <w:trHeight w:val="300"/>
        </w:trPr>
        <w:tc>
          <w:tcPr>
            <w:tcW w:w="14884" w:type="dxa"/>
            <w:gridSpan w:val="2"/>
            <w:shd w:val="clear" w:color="auto" w:fill="0070C0"/>
            <w:vAlign w:val="center"/>
          </w:tcPr>
          <w:p w14:paraId="32ABAA91" w14:textId="77777777" w:rsidR="00671AF7" w:rsidRPr="00290DD4" w:rsidRDefault="00671AF7" w:rsidP="00B24057">
            <w:pPr>
              <w:rPr>
                <w:rStyle w:val="Hyperlink"/>
                <w:b/>
                <w:bCs/>
                <w:color w:val="FFFFFF" w:themeColor="background1"/>
                <w:sz w:val="18"/>
                <w:szCs w:val="18"/>
              </w:rPr>
            </w:pPr>
            <w:r w:rsidRPr="00290DD4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en-US" w:eastAsia="en-GB"/>
              </w:rPr>
              <w:t>Explanatory notes</w:t>
            </w:r>
          </w:p>
        </w:tc>
      </w:tr>
      <w:tr w:rsidR="00671AF7" w:rsidRPr="001C1331" w14:paraId="2E81C56F" w14:textId="77777777" w:rsidTr="4A964F53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700A84A1" w14:textId="77777777" w:rsidR="00671AF7" w:rsidRPr="00606A24" w:rsidRDefault="00671AF7" w:rsidP="00B24057">
            <w:pPr>
              <w:rPr>
                <w:rStyle w:val="Hyperlink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Purpose of indicator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68FCC0E4" w14:textId="415E4B15" w:rsidR="00047A53" w:rsidRDefault="00047A53" w:rsidP="00EA04E3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>Th</w:t>
            </w:r>
            <w:r w:rsidR="005F39BB">
              <w:rPr>
                <w:rStyle w:val="Hyperlink"/>
                <w:color w:val="auto"/>
                <w:sz w:val="16"/>
                <w:szCs w:val="16"/>
                <w:u w:val="none"/>
              </w:rPr>
              <w:t>e</w:t>
            </w:r>
            <w:r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7F53E6"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Senior </w:t>
            </w:r>
            <w:r w:rsidR="009F627D">
              <w:rPr>
                <w:rStyle w:val="Hyperlink"/>
                <w:color w:val="auto"/>
                <w:sz w:val="16"/>
                <w:szCs w:val="16"/>
                <w:u w:val="none"/>
              </w:rPr>
              <w:t>L</w:t>
            </w:r>
            <w:r w:rsidR="009F627D"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eadership </w:t>
            </w:r>
            <w:r w:rsidR="009F627D">
              <w:rPr>
                <w:rStyle w:val="Hyperlink"/>
                <w:color w:val="auto"/>
                <w:sz w:val="16"/>
                <w:szCs w:val="16"/>
                <w:u w:val="none"/>
              </w:rPr>
              <w:t>S</w:t>
            </w:r>
            <w:r w:rsidR="009F627D"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tatement </w:t>
            </w:r>
            <w:r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will frame </w:t>
            </w:r>
            <w:r>
              <w:rPr>
                <w:rStyle w:val="Hyperlink"/>
                <w:color w:val="auto"/>
                <w:sz w:val="16"/>
                <w:szCs w:val="16"/>
                <w:u w:val="none"/>
              </w:rPr>
              <w:t>signatories’</w:t>
            </w:r>
            <w:r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reporting by providing an overview of </w:t>
            </w:r>
            <w:r>
              <w:rPr>
                <w:rStyle w:val="Hyperlink"/>
                <w:color w:val="auto"/>
                <w:sz w:val="16"/>
                <w:szCs w:val="16"/>
                <w:u w:val="none"/>
              </w:rPr>
              <w:t>their</w:t>
            </w:r>
            <w:r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approach and responsible investment</w:t>
            </w:r>
            <w:r w:rsidR="00F34011"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achievements</w:t>
            </w:r>
            <w:r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>.</w:t>
            </w:r>
            <w:r w:rsidR="00777F7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It serves three main purposes:</w:t>
            </w:r>
          </w:p>
          <w:p w14:paraId="05CD0B5A" w14:textId="25D0972F" w:rsidR="00AA3A19" w:rsidRPr="00AA3A19" w:rsidRDefault="00AA3A19" w:rsidP="00681C79">
            <w:pPr>
              <w:pStyle w:val="ListParagraph"/>
              <w:numPr>
                <w:ilvl w:val="0"/>
                <w:numId w:val="21"/>
              </w:numPr>
              <w:ind w:left="457" w:hanging="283"/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AA3A19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Raising internal awareness of, and internal accountability </w:t>
            </w:r>
            <w:r w:rsidR="005B6D49">
              <w:rPr>
                <w:rStyle w:val="Hyperlink"/>
                <w:color w:val="auto"/>
                <w:sz w:val="16"/>
                <w:szCs w:val="16"/>
                <w:u w:val="none"/>
              </w:rPr>
              <w:t>for</w:t>
            </w:r>
            <w:r w:rsidRPr="00AA3A19">
              <w:rPr>
                <w:rStyle w:val="Hyperlink"/>
                <w:color w:val="auto"/>
                <w:sz w:val="16"/>
                <w:szCs w:val="16"/>
                <w:u w:val="none"/>
              </w:rPr>
              <w:t>, PRI reporting</w:t>
            </w:r>
            <w:r w:rsidR="1BE85DCF" w:rsidRPr="4A964F5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and responsible investment in general</w:t>
            </w:r>
            <w:r w:rsidR="00F45784">
              <w:rPr>
                <w:rStyle w:val="Hyperlink"/>
                <w:color w:val="auto"/>
                <w:sz w:val="16"/>
                <w:szCs w:val="16"/>
                <w:u w:val="none"/>
              </w:rPr>
              <w:t>.</w:t>
            </w:r>
          </w:p>
          <w:p w14:paraId="1CBBCA93" w14:textId="47C69D61" w:rsidR="008E3AAB" w:rsidRPr="00E563ED" w:rsidRDefault="008E3AAB" w:rsidP="007A7284">
            <w:pPr>
              <w:pStyle w:val="ListParagraph"/>
              <w:numPr>
                <w:ilvl w:val="0"/>
                <w:numId w:val="21"/>
              </w:numPr>
              <w:ind w:left="457" w:hanging="283"/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7A7284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Encouraging internal use of PRI reporting for decision making and </w:t>
            </w:r>
            <w:r w:rsidR="00C616E4" w:rsidRPr="007A7284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for tracking </w:t>
            </w:r>
            <w:r w:rsidR="00FE465F" w:rsidRPr="00E563ED">
              <w:rPr>
                <w:rStyle w:val="Hyperlink"/>
                <w:color w:val="auto"/>
                <w:sz w:val="16"/>
                <w:szCs w:val="16"/>
                <w:u w:val="none"/>
              </w:rPr>
              <w:t>responsible investment</w:t>
            </w:r>
            <w:r w:rsidR="00447E7D" w:rsidRPr="007A7284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progress</w:t>
            </w:r>
            <w:r w:rsidR="00635E13">
              <w:rPr>
                <w:rStyle w:val="Hyperlink"/>
                <w:color w:val="auto"/>
                <w:sz w:val="16"/>
                <w:szCs w:val="16"/>
                <w:u w:val="none"/>
              </w:rPr>
              <w:t>.</w:t>
            </w:r>
          </w:p>
          <w:p w14:paraId="695D4E44" w14:textId="05CB21C6" w:rsidR="00671AF7" w:rsidRDefault="008E3AAB" w:rsidP="00576DBD">
            <w:pPr>
              <w:pStyle w:val="ListParagraph"/>
              <w:numPr>
                <w:ilvl w:val="0"/>
                <w:numId w:val="21"/>
              </w:numPr>
              <w:ind w:left="457" w:hanging="283"/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8E3AAB">
              <w:rPr>
                <w:rStyle w:val="Hyperlink"/>
                <w:color w:val="auto"/>
                <w:sz w:val="16"/>
                <w:szCs w:val="16"/>
                <w:u w:val="none"/>
              </w:rPr>
              <w:t>Facilitat</w:t>
            </w:r>
            <w:r w:rsidR="00C616E4">
              <w:rPr>
                <w:rStyle w:val="Hyperlink"/>
                <w:color w:val="auto"/>
                <w:sz w:val="16"/>
                <w:szCs w:val="16"/>
                <w:u w:val="none"/>
              </w:rPr>
              <w:t>ing the</w:t>
            </w:r>
            <w:r w:rsidRPr="008E3AAB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use of PRI reporting </w:t>
            </w:r>
            <w:r w:rsidR="00C616E4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by external stakeholders </w:t>
            </w:r>
            <w:r w:rsidRPr="008E3AAB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to learn about </w:t>
            </w:r>
            <w:r w:rsidR="00C616E4">
              <w:rPr>
                <w:rStyle w:val="Hyperlink"/>
                <w:color w:val="auto"/>
                <w:sz w:val="16"/>
                <w:szCs w:val="16"/>
                <w:u w:val="none"/>
              </w:rPr>
              <w:t>s</w:t>
            </w:r>
            <w:r w:rsidR="00FE465F">
              <w:rPr>
                <w:rStyle w:val="Hyperlink"/>
                <w:color w:val="auto"/>
                <w:sz w:val="16"/>
                <w:szCs w:val="16"/>
                <w:u w:val="none"/>
              </w:rPr>
              <w:t>i</w:t>
            </w:r>
            <w:r w:rsidR="00C616E4">
              <w:rPr>
                <w:rStyle w:val="Hyperlink"/>
                <w:color w:val="auto"/>
                <w:sz w:val="16"/>
                <w:szCs w:val="16"/>
                <w:u w:val="none"/>
              </w:rPr>
              <w:t>gnatories’</w:t>
            </w:r>
            <w:r w:rsidRPr="008E3AAB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general responsible investment beliefs</w:t>
            </w:r>
            <w:r w:rsidR="00635E13">
              <w:rPr>
                <w:rStyle w:val="Hyperlink"/>
                <w:color w:val="auto"/>
                <w:sz w:val="16"/>
                <w:szCs w:val="16"/>
                <w:u w:val="none"/>
              </w:rPr>
              <w:t>.</w:t>
            </w:r>
          </w:p>
          <w:p w14:paraId="6732C1E8" w14:textId="77777777" w:rsidR="007F53E6" w:rsidRDefault="007F53E6" w:rsidP="007F53E6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</w:p>
          <w:p w14:paraId="0925FF75" w14:textId="7CB5398C" w:rsidR="00D20763" w:rsidRDefault="007F53E6" w:rsidP="007F53E6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The Senior </w:t>
            </w:r>
            <w:r w:rsidR="009F627D">
              <w:rPr>
                <w:rStyle w:val="Hyperlink"/>
                <w:color w:val="auto"/>
                <w:sz w:val="16"/>
                <w:szCs w:val="16"/>
                <w:u w:val="none"/>
              </w:rPr>
              <w:t>L</w:t>
            </w:r>
            <w:r w:rsidR="009F627D"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eadership </w:t>
            </w:r>
            <w:r w:rsidR="009F627D">
              <w:rPr>
                <w:rStyle w:val="Hyperlink"/>
                <w:color w:val="auto"/>
                <w:sz w:val="16"/>
                <w:szCs w:val="16"/>
                <w:u w:val="none"/>
              </w:rPr>
              <w:t>S</w:t>
            </w:r>
            <w:r w:rsidR="009F627D"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tatement </w:t>
            </w:r>
            <w:r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will </w:t>
            </w:r>
            <w:r w:rsidR="00447E7D">
              <w:rPr>
                <w:rStyle w:val="Hyperlink"/>
                <w:color w:val="auto"/>
                <w:sz w:val="16"/>
                <w:szCs w:val="16"/>
                <w:u w:val="none"/>
              </w:rPr>
              <w:t>provide an introduction, appearing</w:t>
            </w:r>
            <w:r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at the beginning of </w:t>
            </w:r>
            <w:r w:rsidR="00235F2C" w:rsidRPr="00235F2C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signatories' reporting and assessment </w:t>
            </w:r>
            <w:r w:rsidR="00235F2C" w:rsidRPr="00447E7D">
              <w:rPr>
                <w:rStyle w:val="Hyperlink"/>
                <w:color w:val="auto"/>
                <w:sz w:val="16"/>
                <w:szCs w:val="16"/>
                <w:u w:val="none"/>
              </w:rPr>
              <w:t>outputs</w:t>
            </w:r>
            <w:r w:rsidR="00EC7BDF" w:rsidRPr="00447E7D">
              <w:rPr>
                <w:rStyle w:val="Hyperlink"/>
                <w:color w:val="auto"/>
                <w:sz w:val="16"/>
                <w:szCs w:val="16"/>
                <w:u w:val="none"/>
              </w:rPr>
              <w:t>.</w:t>
            </w:r>
            <w:r w:rsidR="00EC7BDF" w:rsidRPr="00537F0C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</w:p>
          <w:p w14:paraId="702787EC" w14:textId="77777777" w:rsidR="00D20763" w:rsidRDefault="00D20763" w:rsidP="007F53E6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</w:p>
          <w:p w14:paraId="5E8EFCB6" w14:textId="11C5E67A" w:rsidR="007F53E6" w:rsidRPr="007F53E6" w:rsidRDefault="007F53E6" w:rsidP="007F53E6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>The PRI will not score this statement; however, it is mandatory to complete it.</w:t>
            </w:r>
          </w:p>
        </w:tc>
      </w:tr>
      <w:tr w:rsidR="00671AF7" w:rsidRPr="001C1331" w14:paraId="25568454" w14:textId="77777777" w:rsidTr="4A964F53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437FFBB4" w14:textId="77777777" w:rsidR="00671AF7" w:rsidRPr="00606A24" w:rsidRDefault="00671AF7" w:rsidP="00B24057">
            <w:pPr>
              <w:rPr>
                <w:rStyle w:val="Hyperlink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Additional reporting guidance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3F722A45" w14:textId="542DCD1D" w:rsidR="000F3E7B" w:rsidRPr="00446C88" w:rsidRDefault="000F3E7B" w:rsidP="000F3E7B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The Senior </w:t>
            </w:r>
            <w:r w:rsidR="009F627D">
              <w:rPr>
                <w:rStyle w:val="Hyperlink"/>
                <w:color w:val="auto"/>
                <w:sz w:val="16"/>
                <w:szCs w:val="16"/>
                <w:u w:val="none"/>
              </w:rPr>
              <w:t>L</w:t>
            </w:r>
            <w:r w:rsidR="009F627D"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eadership </w:t>
            </w:r>
            <w:r w:rsidR="009F627D">
              <w:rPr>
                <w:rStyle w:val="Hyperlink"/>
                <w:color w:val="auto"/>
                <w:sz w:val="16"/>
                <w:szCs w:val="16"/>
                <w:u w:val="none"/>
              </w:rPr>
              <w:t>S</w:t>
            </w:r>
            <w:r w:rsidR="009F627D" w:rsidRPr="00EA04E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tatement 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should be signed by </w:t>
            </w:r>
            <w:r w:rsidR="00CA5557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the 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signatories’</w:t>
            </w:r>
            <w:r w:rsidR="00007E8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senior executive-level </w:t>
            </w:r>
            <w:r w:rsidR="00701AB7">
              <w:rPr>
                <w:rStyle w:val="Hyperlink"/>
                <w:color w:val="auto"/>
                <w:sz w:val="16"/>
                <w:szCs w:val="16"/>
                <w:u w:val="none"/>
              </w:rPr>
              <w:t>staff</w:t>
            </w:r>
            <w:r w:rsidR="00007E83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or equivalent</w:t>
            </w:r>
            <w:r w:rsidR="00CA5557">
              <w:rPr>
                <w:rStyle w:val="Hyperlink"/>
                <w:color w:val="auto"/>
                <w:sz w:val="16"/>
                <w:szCs w:val="16"/>
                <w:u w:val="none"/>
              </w:rPr>
              <w:t>, including</w:t>
            </w:r>
            <w:r w:rsidR="00EF3130" w:rsidRPr="00EF3130">
              <w:rPr>
                <w:rStyle w:val="Hyperlink"/>
                <w:color w:val="auto"/>
                <w:sz w:val="16"/>
                <w:szCs w:val="16"/>
                <w:u w:val="none"/>
              </w:rPr>
              <w:t>, for example, the signatory organisation’s Chief Executive Officer (CEO), Chief Investment Officer (CIO) or Chief Operating Officer (COO), or its partners in the case of private equity funds.</w:t>
            </w:r>
          </w:p>
          <w:p w14:paraId="181E261B" w14:textId="043C3B9B" w:rsidR="007F53E6" w:rsidRPr="00446C88" w:rsidRDefault="007F53E6" w:rsidP="00047A53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</w:p>
          <w:p w14:paraId="1CB53371" w14:textId="5C28F01C" w:rsidR="00047A53" w:rsidRPr="00446C88" w:rsidRDefault="002C56AD" w:rsidP="00047A53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Signatories </w:t>
            </w:r>
            <w:r w:rsidR="00047A5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should aim to address the topics outlined in</w:t>
            </w:r>
            <w:r w:rsidR="007F53E6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6536A0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s</w:t>
            </w:r>
            <w:r w:rsidR="007F53E6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ections 1, 2 and 3 of</w:t>
            </w:r>
            <w:r w:rsidR="00047A5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the </w:t>
            </w:r>
            <w:proofErr w:type="gramStart"/>
            <w:r w:rsidR="00047A5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indicator</w:t>
            </w:r>
            <w:proofErr w:type="gramEnd"/>
            <w:r w:rsidR="007F53E6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. </w:t>
            </w:r>
            <w:r w:rsidR="00A7558B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However, signatories may choose to address only some of the topics outlined in each section or to </w:t>
            </w:r>
            <w:r w:rsidR="00BE4450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discuss them </w:t>
            </w:r>
            <w:r w:rsidR="0086484A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in a different order</w:t>
            </w:r>
            <w:r w:rsidR="009741B8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(within the relevant section)</w:t>
            </w:r>
            <w:r w:rsidR="0086484A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. S</w:t>
            </w:r>
            <w:r w:rsidR="00047A5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ignatories </w:t>
            </w:r>
            <w:r w:rsidR="0086484A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may also</w:t>
            </w:r>
            <w:r w:rsidR="00047A5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add any information th</w:t>
            </w:r>
            <w:r w:rsidR="00964524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ey find</w:t>
            </w:r>
            <w:r w:rsidR="00047A5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relevant to each section. </w:t>
            </w:r>
          </w:p>
          <w:p w14:paraId="3AA3104D" w14:textId="77777777" w:rsidR="00047A53" w:rsidRPr="00446C88" w:rsidRDefault="00047A53" w:rsidP="000F3E7B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</w:p>
          <w:p w14:paraId="4A395298" w14:textId="314B9B4A" w:rsidR="00C00C50" w:rsidRPr="00446C88" w:rsidRDefault="00C00C50" w:rsidP="000F3E7B">
            <w:pPr>
              <w:rPr>
                <w:rStyle w:val="Hyperlink"/>
                <w:b/>
                <w:bCs/>
                <w:color w:val="auto"/>
                <w:sz w:val="16"/>
                <w:szCs w:val="16"/>
                <w:u w:val="none"/>
              </w:rPr>
            </w:pPr>
            <w:r w:rsidRPr="00446C88">
              <w:rPr>
                <w:rStyle w:val="Hyperlink"/>
                <w:b/>
                <w:bCs/>
                <w:color w:val="auto"/>
                <w:sz w:val="16"/>
                <w:szCs w:val="16"/>
                <w:u w:val="none"/>
              </w:rPr>
              <w:t>Section 1. Our commitment</w:t>
            </w:r>
          </w:p>
          <w:p w14:paraId="0D36E955" w14:textId="1802B93F" w:rsidR="00DC6813" w:rsidRPr="00446C88" w:rsidRDefault="005B6147" w:rsidP="00576DBD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When</w:t>
            </w:r>
            <w:r w:rsidR="007A6469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447E7D">
              <w:rPr>
                <w:rStyle w:val="Hyperlink"/>
                <w:color w:val="auto"/>
                <w:sz w:val="16"/>
                <w:szCs w:val="16"/>
                <w:u w:val="none"/>
              </w:rPr>
              <w:t>a</w:t>
            </w:r>
            <w:r w:rsidR="00447E7D" w:rsidRPr="00220BD1">
              <w:rPr>
                <w:rStyle w:val="Hyperlink"/>
                <w:color w:val="auto"/>
                <w:sz w:val="16"/>
                <w:szCs w:val="16"/>
                <w:u w:val="none"/>
              </w:rPr>
              <w:t>nswering the question</w:t>
            </w:r>
            <w:r w:rsidR="00DC6813" w:rsidRPr="00447E7D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537F0C">
              <w:rPr>
                <w:rStyle w:val="Hyperlink"/>
                <w:color w:val="auto"/>
                <w:sz w:val="16"/>
                <w:szCs w:val="16"/>
                <w:u w:val="none"/>
              </w:rPr>
              <w:t>‘</w:t>
            </w:r>
            <w:r w:rsidR="002501D0" w:rsidRPr="002501D0">
              <w:rPr>
                <w:rStyle w:val="Hyperlink"/>
                <w:rFonts w:hint="eastAsia"/>
                <w:color w:val="auto"/>
                <w:sz w:val="16"/>
                <w:szCs w:val="16"/>
                <w:u w:val="none"/>
              </w:rPr>
              <w:t>Why does your organisation engage in responsible investment?</w:t>
            </w:r>
            <w:r w:rsidR="00537F0C">
              <w:rPr>
                <w:rStyle w:val="Hyperlink"/>
                <w:color w:val="auto"/>
                <w:sz w:val="16"/>
                <w:szCs w:val="16"/>
                <w:u w:val="none"/>
              </w:rPr>
              <w:t>’</w:t>
            </w:r>
            <w:r w:rsidR="007A6469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, signatories may </w:t>
            </w:r>
            <w:r w:rsidR="00A703A5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discuss</w:t>
            </w:r>
            <w:r w:rsidR="00DC681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0C0747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their </w:t>
            </w:r>
            <w:r w:rsidR="00A703A5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responsible investment </w:t>
            </w:r>
            <w:r w:rsidR="008A3E67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practices </w:t>
            </w:r>
            <w:r w:rsidR="00DC681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and how </w:t>
            </w:r>
            <w:r w:rsidR="00447E7D" w:rsidRPr="00447E7D">
              <w:rPr>
                <w:rStyle w:val="Hyperlink"/>
                <w:color w:val="auto"/>
                <w:sz w:val="16"/>
                <w:szCs w:val="16"/>
                <w:u w:val="none"/>
              </w:rPr>
              <w:t>t</w:t>
            </w:r>
            <w:r w:rsidR="00447E7D" w:rsidRPr="00220BD1">
              <w:rPr>
                <w:rStyle w:val="Hyperlink"/>
                <w:color w:val="auto"/>
                <w:sz w:val="16"/>
                <w:szCs w:val="16"/>
                <w:u w:val="none"/>
              </w:rPr>
              <w:t>hey</w:t>
            </w:r>
            <w:r w:rsidR="009F627D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DC681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add value</w:t>
            </w:r>
            <w:r w:rsidR="00A703A5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to their </w:t>
            </w:r>
            <w:r w:rsidR="00983D0A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activities</w:t>
            </w:r>
            <w:r w:rsidR="00DC681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.</w:t>
            </w:r>
          </w:p>
          <w:p w14:paraId="1937DD84" w14:textId="77777777" w:rsidR="0071057C" w:rsidRPr="00446C88" w:rsidRDefault="0071057C" w:rsidP="00576DBD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</w:p>
          <w:p w14:paraId="62A6EDD0" w14:textId="2AB77A6F" w:rsidR="00844970" w:rsidRPr="00446C88" w:rsidRDefault="00983D0A" w:rsidP="00983D0A">
            <w:pPr>
              <w:rPr>
                <w:rStyle w:val="Hyperlink"/>
                <w:b/>
                <w:bCs/>
                <w:color w:val="auto"/>
                <w:sz w:val="16"/>
                <w:szCs w:val="16"/>
                <w:u w:val="none"/>
              </w:rPr>
            </w:pPr>
            <w:r w:rsidRPr="00446C88">
              <w:rPr>
                <w:rStyle w:val="Hyperlink"/>
                <w:b/>
                <w:bCs/>
                <w:color w:val="auto"/>
                <w:sz w:val="16"/>
                <w:szCs w:val="16"/>
                <w:u w:val="none"/>
              </w:rPr>
              <w:t>Section 2. A</w:t>
            </w:r>
            <w:r w:rsidR="0071057C" w:rsidRPr="00446C88">
              <w:rPr>
                <w:rStyle w:val="Hyperlink"/>
                <w:b/>
                <w:bCs/>
                <w:color w:val="auto"/>
                <w:sz w:val="16"/>
                <w:szCs w:val="16"/>
                <w:u w:val="none"/>
              </w:rPr>
              <w:t>nnual overview</w:t>
            </w:r>
          </w:p>
          <w:p w14:paraId="387EBD9F" w14:textId="072DDCD1" w:rsidR="006C4FFF" w:rsidRPr="00446C88" w:rsidRDefault="00392BE9" w:rsidP="00983D0A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  <w:r>
              <w:rPr>
                <w:rStyle w:val="Hyperlink"/>
                <w:color w:val="auto"/>
                <w:sz w:val="16"/>
                <w:szCs w:val="16"/>
                <w:u w:val="none"/>
              </w:rPr>
              <w:t>In t</w:t>
            </w:r>
            <w:r w:rsidR="006C4FFF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his section</w:t>
            </w:r>
            <w:r>
              <w:rPr>
                <w:rStyle w:val="Hyperlink"/>
                <w:color w:val="auto"/>
                <w:sz w:val="16"/>
                <w:szCs w:val="16"/>
                <w:u w:val="none"/>
              </w:rPr>
              <w:t>, signatories</w:t>
            </w:r>
            <w:r w:rsidR="00C5176B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should discuss</w:t>
            </w:r>
            <w:r w:rsidR="006C4FFF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447E7D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the </w:t>
            </w:r>
            <w:r w:rsidR="006C4FFF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progress that has come to fruition during the</w:t>
            </w:r>
            <w:r w:rsidR="00E505A3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reporting</w:t>
            </w:r>
            <w:r w:rsidR="006C4FFF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B3050F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year</w:t>
            </w:r>
            <w:r w:rsidR="00447E7D" w:rsidRPr="00447E7D">
              <w:rPr>
                <w:rStyle w:val="Hyperlink"/>
                <w:color w:val="auto"/>
                <w:sz w:val="16"/>
                <w:szCs w:val="16"/>
                <w:u w:val="none"/>
              </w:rPr>
              <w:t>;</w:t>
            </w:r>
            <w:r w:rsidR="00447E7D" w:rsidRPr="00220BD1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they</w:t>
            </w:r>
            <w:r w:rsidR="006C4FFF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4A0B29">
              <w:rPr>
                <w:rStyle w:val="Hyperlink"/>
                <w:color w:val="auto"/>
                <w:sz w:val="16"/>
                <w:szCs w:val="16"/>
                <w:u w:val="none"/>
              </w:rPr>
              <w:t>are</w:t>
            </w:r>
            <w:r w:rsidR="009F627D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6C4FFF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not </w:t>
            </w:r>
            <w:r w:rsidR="009F627D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re</w:t>
            </w:r>
            <w:r w:rsidR="006C4FFF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strict</w:t>
            </w:r>
            <w:r w:rsidR="009F627D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ed </w:t>
            </w:r>
            <w:r w:rsidR="006C4FFF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to the reporting year’s work</w:t>
            </w:r>
            <w:r w:rsidR="00026849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447E7D" w:rsidRPr="00447E7D">
              <w:rPr>
                <w:rStyle w:val="Hyperlink"/>
                <w:color w:val="auto"/>
                <w:sz w:val="16"/>
                <w:szCs w:val="16"/>
                <w:u w:val="none"/>
              </w:rPr>
              <w:t>a</w:t>
            </w:r>
            <w:r w:rsidR="00447E7D" w:rsidRPr="00220BD1">
              <w:rPr>
                <w:rStyle w:val="Hyperlink"/>
                <w:color w:val="auto"/>
                <w:sz w:val="16"/>
                <w:szCs w:val="16"/>
                <w:u w:val="none"/>
              </w:rPr>
              <w:t>lone</w:t>
            </w:r>
            <w:r w:rsidR="006C4FFF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. PRI is aware that one year </w:t>
            </w:r>
            <w:r w:rsidR="00755FCB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is generally </w:t>
            </w:r>
            <w:r w:rsidR="00447E7D" w:rsidRPr="00447E7D">
              <w:rPr>
                <w:rStyle w:val="Hyperlink"/>
                <w:color w:val="auto"/>
                <w:sz w:val="16"/>
                <w:szCs w:val="16"/>
                <w:u w:val="none"/>
              </w:rPr>
              <w:t>t</w:t>
            </w:r>
            <w:r w:rsidR="00447E7D" w:rsidRPr="00220BD1">
              <w:rPr>
                <w:rStyle w:val="Hyperlink"/>
                <w:color w:val="auto"/>
                <w:sz w:val="16"/>
                <w:szCs w:val="16"/>
                <w:u w:val="none"/>
              </w:rPr>
              <w:t>oo short a</w:t>
            </w:r>
            <w:r w:rsidR="00755FCB" w:rsidRPr="00447E7D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time period </w:t>
            </w:r>
            <w:r w:rsidR="006C4FFF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to make progress on strategic goals.</w:t>
            </w:r>
          </w:p>
          <w:p w14:paraId="2EC779E5" w14:textId="77777777" w:rsidR="006C4FFF" w:rsidRPr="00446C88" w:rsidRDefault="006C4FFF" w:rsidP="00983D0A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</w:p>
          <w:p w14:paraId="27422E90" w14:textId="15817ED0" w:rsidR="00844970" w:rsidRPr="00446C88" w:rsidRDefault="000F1BCB" w:rsidP="00576DBD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lastRenderedPageBreak/>
              <w:t xml:space="preserve">In this indicator, the </w:t>
            </w:r>
            <w:r w:rsidR="00537F0C">
              <w:rPr>
                <w:rStyle w:val="Hyperlink"/>
                <w:color w:val="auto"/>
                <w:sz w:val="16"/>
                <w:szCs w:val="16"/>
                <w:u w:val="none"/>
              </w:rPr>
              <w:t>‘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most relevant or material</w:t>
            </w:r>
            <w:r w:rsidR="00537F0C">
              <w:rPr>
                <w:rStyle w:val="Hyperlink"/>
                <w:color w:val="auto"/>
                <w:sz w:val="16"/>
                <w:szCs w:val="16"/>
                <w:u w:val="none"/>
              </w:rPr>
              <w:t>’</w:t>
            </w:r>
            <w:r w:rsidR="00BF6AE5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responsible investment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issue</w:t>
            </w:r>
            <w:r w:rsidR="00BF6AE5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refers t</w:t>
            </w:r>
            <w:r w:rsidR="007A6F8B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o the responsible investment issue(s) </w:t>
            </w:r>
            <w:r w:rsidR="00447E7D">
              <w:rPr>
                <w:rStyle w:val="Hyperlink"/>
                <w:color w:val="auto"/>
                <w:sz w:val="16"/>
                <w:szCs w:val="16"/>
                <w:u w:val="none"/>
              </w:rPr>
              <w:t>t</w:t>
            </w:r>
            <w:r w:rsidR="00447E7D" w:rsidRPr="00220BD1">
              <w:rPr>
                <w:rStyle w:val="Hyperlink"/>
                <w:color w:val="auto"/>
                <w:sz w:val="16"/>
                <w:szCs w:val="16"/>
                <w:u w:val="none"/>
              </w:rPr>
              <w:t>hat</w:t>
            </w:r>
            <w:r w:rsidR="00447E7D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7A6F8B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signatories </w:t>
            </w:r>
            <w:r w:rsidR="00F25648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believe, or </w:t>
            </w:r>
            <w:r w:rsidR="007A6F8B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expect</w:t>
            </w:r>
            <w:r w:rsidR="00F25648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,</w:t>
            </w:r>
            <w:r w:rsidR="007A6F8B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877E11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to </w:t>
            </w:r>
            <w:r w:rsidR="007A6F8B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have the most significant impact (positive or negative) on their organisation and its assets.</w:t>
            </w:r>
          </w:p>
          <w:p w14:paraId="4A72876C" w14:textId="77777777" w:rsidR="007A6F8B" w:rsidRPr="00446C88" w:rsidRDefault="007A6F8B" w:rsidP="00576DBD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</w:p>
          <w:p w14:paraId="034DDB20" w14:textId="79A4BA43" w:rsidR="007A6F8B" w:rsidRDefault="007A6F8B" w:rsidP="00576DBD">
            <w:pPr>
              <w:rPr>
                <w:rStyle w:val="Hyperlink"/>
                <w:b/>
                <w:bCs/>
                <w:color w:val="auto"/>
                <w:sz w:val="16"/>
                <w:szCs w:val="16"/>
                <w:u w:val="none"/>
              </w:rPr>
            </w:pPr>
            <w:r w:rsidRPr="00446C88">
              <w:rPr>
                <w:rStyle w:val="Hyperlink"/>
                <w:b/>
                <w:bCs/>
                <w:color w:val="auto"/>
                <w:sz w:val="16"/>
                <w:szCs w:val="16"/>
                <w:u w:val="none"/>
              </w:rPr>
              <w:t>Section 4. Endorsement</w:t>
            </w:r>
          </w:p>
          <w:p w14:paraId="4DD9D9C5" w14:textId="4BC85AE6" w:rsidR="00A85134" w:rsidRDefault="00A85134" w:rsidP="00576DBD">
            <w:pPr>
              <w:rPr>
                <w:sz w:val="16"/>
                <w:szCs w:val="16"/>
              </w:rPr>
            </w:pPr>
            <w:r w:rsidRPr="00220BD1">
              <w:rPr>
                <w:sz w:val="16"/>
                <w:szCs w:val="16"/>
              </w:rPr>
              <w:t>I</w:t>
            </w:r>
            <w:r w:rsidRPr="004A5B1B">
              <w:rPr>
                <w:sz w:val="16"/>
                <w:szCs w:val="16"/>
              </w:rPr>
              <w:t xml:space="preserve">n option (A), </w:t>
            </w:r>
            <w:r w:rsidR="00537F0C">
              <w:rPr>
                <w:sz w:val="16"/>
                <w:szCs w:val="16"/>
              </w:rPr>
              <w:t>‘</w:t>
            </w:r>
            <w:r w:rsidRPr="004A5B1B">
              <w:rPr>
                <w:sz w:val="16"/>
                <w:szCs w:val="16"/>
              </w:rPr>
              <w:t>the above-mentioned organisation</w:t>
            </w:r>
            <w:r w:rsidR="00537F0C">
              <w:rPr>
                <w:sz w:val="16"/>
                <w:szCs w:val="16"/>
              </w:rPr>
              <w:t>’</w:t>
            </w:r>
            <w:r w:rsidRPr="004A5B1B">
              <w:rPr>
                <w:sz w:val="16"/>
                <w:szCs w:val="16"/>
              </w:rPr>
              <w:t xml:space="preserve"> refers to the signatory organisation indicated in the field </w:t>
            </w:r>
            <w:r w:rsidR="00537F0C">
              <w:rPr>
                <w:sz w:val="16"/>
                <w:szCs w:val="16"/>
              </w:rPr>
              <w:t>‘</w:t>
            </w:r>
            <w:r w:rsidRPr="004A5B1B">
              <w:rPr>
                <w:sz w:val="16"/>
                <w:szCs w:val="16"/>
              </w:rPr>
              <w:t>Organisation name</w:t>
            </w:r>
            <w:r w:rsidR="00537F0C">
              <w:rPr>
                <w:sz w:val="16"/>
                <w:szCs w:val="16"/>
              </w:rPr>
              <w:t>’</w:t>
            </w:r>
            <w:r>
              <w:rPr>
                <w:sz w:val="16"/>
                <w:szCs w:val="16"/>
              </w:rPr>
              <w:t>.</w:t>
            </w:r>
          </w:p>
          <w:p w14:paraId="2FE066E3" w14:textId="77777777" w:rsidR="002F6064" w:rsidRPr="00446C88" w:rsidRDefault="002F6064" w:rsidP="00576DBD">
            <w:pPr>
              <w:rPr>
                <w:rStyle w:val="Hyperlink"/>
                <w:b/>
                <w:bCs/>
                <w:color w:val="auto"/>
                <w:sz w:val="16"/>
                <w:szCs w:val="16"/>
                <w:u w:val="none"/>
              </w:rPr>
            </w:pPr>
          </w:p>
          <w:p w14:paraId="662DBAE9" w14:textId="13F315C5" w:rsidR="006612B8" w:rsidRPr="00446C88" w:rsidRDefault="00A612BC" w:rsidP="00576DBD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The endorsement should be completed by providing the name of the signator</w:t>
            </w:r>
            <w:r w:rsidR="002F2AAC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y’s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senior</w:t>
            </w:r>
            <w:r w:rsidR="0075181B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executive-level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701AB7">
              <w:rPr>
                <w:rStyle w:val="Hyperlink"/>
                <w:color w:val="auto"/>
                <w:sz w:val="16"/>
                <w:szCs w:val="16"/>
                <w:u w:val="none"/>
              </w:rPr>
              <w:t>staff</w:t>
            </w:r>
            <w:r w:rsidR="00701AB7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447E7D">
              <w:rPr>
                <w:rStyle w:val="Hyperlink"/>
                <w:color w:val="auto"/>
                <w:sz w:val="16"/>
                <w:szCs w:val="16"/>
                <w:u w:val="none"/>
              </w:rPr>
              <w:t>m</w:t>
            </w:r>
            <w:r w:rsidR="00447E7D" w:rsidRPr="00220BD1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ember 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who drafted or approved the content of the Senior </w:t>
            </w:r>
            <w:r w:rsidR="00877E11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Leadership Statement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. </w:t>
            </w:r>
          </w:p>
          <w:p w14:paraId="5676F173" w14:textId="77777777" w:rsidR="006612B8" w:rsidRPr="00446C88" w:rsidRDefault="006612B8" w:rsidP="00576DBD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</w:p>
          <w:p w14:paraId="1FE81411" w14:textId="16A59234" w:rsidR="00213DCC" w:rsidRPr="00213DCC" w:rsidRDefault="00A612BC" w:rsidP="00576DBD">
            <w:pPr>
              <w:rPr>
                <w:rStyle w:val="Hyperlink"/>
                <w:color w:val="000000" w:themeColor="text1"/>
                <w:sz w:val="16"/>
                <w:szCs w:val="16"/>
                <w:u w:val="none"/>
              </w:rPr>
            </w:pP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This endorsement refers </w:t>
            </w:r>
            <w:r w:rsidRPr="00446C88">
              <w:rPr>
                <w:rStyle w:val="Hyperlink"/>
                <w:i/>
                <w:iCs/>
                <w:color w:val="auto"/>
                <w:sz w:val="16"/>
                <w:szCs w:val="16"/>
                <w:u w:val="none"/>
              </w:rPr>
              <w:t>only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to the content of the Senior </w:t>
            </w:r>
            <w:r w:rsidR="00877E11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Leadership </w:t>
            </w:r>
            <w:r w:rsidR="00447E7D">
              <w:rPr>
                <w:rStyle w:val="Hyperlink"/>
                <w:color w:val="auto"/>
                <w:sz w:val="16"/>
                <w:szCs w:val="16"/>
                <w:u w:val="none"/>
              </w:rPr>
              <w:t>S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tatement</w:t>
            </w:r>
            <w:r w:rsidR="00C33552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. It does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Pr="00446C88">
              <w:rPr>
                <w:rStyle w:val="Hyperlink"/>
                <w:i/>
                <w:iCs/>
                <w:color w:val="auto"/>
                <w:sz w:val="16"/>
                <w:szCs w:val="16"/>
                <w:u w:val="none"/>
              </w:rPr>
              <w:t>not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C33552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refer 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to any of the information reported in other modules of the Reporting Framework.</w:t>
            </w:r>
            <w:r w:rsidR="006612B8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DA51AB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T</w:t>
            </w:r>
            <w:r w:rsidR="00D45FEA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his </w:t>
            </w:r>
            <w:r w:rsidR="00877E11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limitation </w:t>
            </w:r>
            <w:r w:rsidR="00D45FEA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is </w:t>
            </w:r>
            <w:r w:rsidR="006612B8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highlight</w:t>
            </w:r>
            <w:r w:rsidR="00D45FEA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ed</w:t>
            </w:r>
            <w:r w:rsidR="006612B8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="00D45FEA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in the wording provided by </w:t>
            </w:r>
            <w:r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PRI </w:t>
            </w:r>
            <w:r w:rsidR="00DA51AB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in option (A) above</w:t>
            </w:r>
            <w:r w:rsidR="00D45FEA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. Signatories who prefer to provide </w:t>
            </w:r>
            <w:r w:rsidR="00944430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>their own wording can do so by selecting option (B) above</w:t>
            </w:r>
            <w:r w:rsidR="001A5851" w:rsidRPr="00446C8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. Signatories who select </w:t>
            </w:r>
            <w:r w:rsidR="001A5851">
              <w:rPr>
                <w:rStyle w:val="Hyperlink"/>
                <w:color w:val="000000" w:themeColor="text1"/>
                <w:sz w:val="16"/>
                <w:szCs w:val="16"/>
                <w:u w:val="none"/>
              </w:rPr>
              <w:t xml:space="preserve">option (B) may </w:t>
            </w:r>
            <w:r w:rsidR="00122529">
              <w:rPr>
                <w:rStyle w:val="Hyperlink"/>
                <w:color w:val="000000" w:themeColor="text1"/>
                <w:sz w:val="16"/>
                <w:szCs w:val="16"/>
                <w:u w:val="none"/>
              </w:rPr>
              <w:t>copy the wording provided by PRI in option (A)</w:t>
            </w:r>
            <w:r w:rsidR="007E0A14">
              <w:rPr>
                <w:rStyle w:val="Hyperlink"/>
                <w:color w:val="000000" w:themeColor="text1"/>
                <w:sz w:val="16"/>
                <w:szCs w:val="16"/>
                <w:u w:val="none"/>
              </w:rPr>
              <w:t xml:space="preserve"> and adapt it to their needs. Alternatively, they may </w:t>
            </w:r>
            <w:r w:rsidR="00640569">
              <w:rPr>
                <w:rStyle w:val="Hyperlink"/>
                <w:color w:val="000000" w:themeColor="text1"/>
                <w:sz w:val="16"/>
                <w:szCs w:val="16"/>
                <w:u w:val="none"/>
              </w:rPr>
              <w:t>provide</w:t>
            </w:r>
            <w:r w:rsidR="00447E7D">
              <w:rPr>
                <w:rStyle w:val="Hyperlink"/>
                <w:color w:val="000000" w:themeColor="text1"/>
                <w:sz w:val="16"/>
                <w:szCs w:val="16"/>
                <w:u w:val="none"/>
              </w:rPr>
              <w:t xml:space="preserve"> </w:t>
            </w:r>
            <w:r w:rsidR="00447E7D" w:rsidRPr="00220BD1">
              <w:rPr>
                <w:rStyle w:val="Hyperlink"/>
                <w:color w:val="000000" w:themeColor="text1"/>
                <w:sz w:val="16"/>
                <w:szCs w:val="16"/>
                <w:u w:val="none"/>
              </w:rPr>
              <w:t>entirely new text</w:t>
            </w:r>
            <w:r w:rsidR="00640569">
              <w:rPr>
                <w:rStyle w:val="Hyperlink"/>
                <w:color w:val="000000" w:themeColor="text1"/>
                <w:sz w:val="16"/>
                <w:szCs w:val="16"/>
                <w:u w:val="none"/>
              </w:rPr>
              <w:t>.</w:t>
            </w:r>
          </w:p>
        </w:tc>
      </w:tr>
      <w:tr w:rsidR="00671AF7" w:rsidRPr="001C1331" w14:paraId="34BDD2EA" w14:textId="77777777" w:rsidTr="4A964F53">
        <w:trPr>
          <w:trHeight w:val="300"/>
        </w:trPr>
        <w:tc>
          <w:tcPr>
            <w:tcW w:w="14884" w:type="dxa"/>
            <w:gridSpan w:val="2"/>
            <w:shd w:val="clear" w:color="auto" w:fill="0070C0"/>
            <w:vAlign w:val="center"/>
          </w:tcPr>
          <w:p w14:paraId="473AC5AA" w14:textId="36143616" w:rsidR="00671AF7" w:rsidRPr="00290DD4" w:rsidRDefault="00671AF7" w:rsidP="00B24057">
            <w:pPr>
              <w:rPr>
                <w:color w:val="FFFFFF" w:themeColor="background1"/>
                <w:sz w:val="16"/>
                <w:szCs w:val="16"/>
              </w:rPr>
            </w:pPr>
            <w:r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en-US" w:eastAsia="en-GB"/>
              </w:rPr>
              <w:lastRenderedPageBreak/>
              <w:t>L</w:t>
            </w:r>
            <w:r w:rsidRPr="00290DD4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en-US" w:eastAsia="en-GB"/>
              </w:rPr>
              <w:t>ogic</w:t>
            </w:r>
          </w:p>
        </w:tc>
      </w:tr>
      <w:tr w:rsidR="00671AF7" w:rsidRPr="001C1331" w14:paraId="443B4ACF" w14:textId="77777777" w:rsidTr="4A964F53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715131C6" w14:textId="77777777" w:rsidR="00671AF7" w:rsidRPr="0098346A" w:rsidRDefault="00671AF7" w:rsidP="00B24057">
            <w:pPr>
              <w:rPr>
                <w:b/>
                <w:bCs/>
                <w:sz w:val="16"/>
                <w:szCs w:val="16"/>
              </w:rPr>
            </w:pPr>
            <w:r w:rsidRPr="0098346A">
              <w:rPr>
                <w:b/>
                <w:bCs/>
                <w:sz w:val="16"/>
                <w:szCs w:val="16"/>
              </w:rPr>
              <w:t>Dependent on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52EF5FCE" w14:textId="79F0E0D9" w:rsidR="00671AF7" w:rsidRPr="002B5A41" w:rsidRDefault="00704083" w:rsidP="00B24057">
            <w:pPr>
              <w:rPr>
                <w:color w:val="000000" w:themeColor="text1"/>
                <w:sz w:val="16"/>
                <w:szCs w:val="16"/>
                <w:lang w:val="en-US"/>
              </w:rPr>
            </w:pPr>
            <w:r w:rsidRPr="002B5A41">
              <w:rPr>
                <w:color w:val="000000" w:themeColor="text1"/>
                <w:sz w:val="16"/>
                <w:szCs w:val="16"/>
                <w:lang w:val="en-US"/>
              </w:rPr>
              <w:t>N/A</w:t>
            </w:r>
          </w:p>
        </w:tc>
      </w:tr>
      <w:tr w:rsidR="00671AF7" w:rsidRPr="001C1331" w14:paraId="57C2D6F0" w14:textId="77777777" w:rsidTr="4A964F53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31B1D366" w14:textId="77777777" w:rsidR="00671AF7" w:rsidRPr="0098346A" w:rsidRDefault="00671AF7" w:rsidP="00B24057">
            <w:pPr>
              <w:rPr>
                <w:b/>
                <w:bCs/>
                <w:sz w:val="16"/>
                <w:szCs w:val="16"/>
              </w:rPr>
            </w:pPr>
            <w:r w:rsidRPr="0098346A">
              <w:rPr>
                <w:b/>
                <w:bCs/>
                <w:sz w:val="16"/>
                <w:szCs w:val="16"/>
              </w:rPr>
              <w:t>Gateway to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0E07AEA0" w14:textId="1EC520C3" w:rsidR="00671AF7" w:rsidRPr="002B5A41" w:rsidRDefault="00704083" w:rsidP="00B24057">
            <w:pPr>
              <w:rPr>
                <w:color w:val="000000" w:themeColor="text1"/>
                <w:sz w:val="16"/>
                <w:szCs w:val="16"/>
                <w:lang w:val="en-US"/>
              </w:rPr>
            </w:pPr>
            <w:r w:rsidRPr="002B5A41">
              <w:rPr>
                <w:color w:val="000000" w:themeColor="text1"/>
                <w:sz w:val="16"/>
                <w:szCs w:val="16"/>
                <w:lang w:val="en-US"/>
              </w:rPr>
              <w:t>N/A</w:t>
            </w:r>
          </w:p>
        </w:tc>
      </w:tr>
      <w:tr w:rsidR="00671AF7" w:rsidRPr="00E76E50" w14:paraId="254C0B45" w14:textId="77777777" w:rsidTr="4A964F53">
        <w:trPr>
          <w:trHeight w:val="300"/>
        </w:trPr>
        <w:tc>
          <w:tcPr>
            <w:tcW w:w="14884" w:type="dxa"/>
            <w:gridSpan w:val="2"/>
            <w:shd w:val="clear" w:color="auto" w:fill="0070C0"/>
            <w:vAlign w:val="center"/>
          </w:tcPr>
          <w:p w14:paraId="68BC9279" w14:textId="77777777" w:rsidR="00671AF7" w:rsidRPr="00290DD4" w:rsidRDefault="00671AF7" w:rsidP="00B24057">
            <w:pPr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en-US" w:eastAsia="en-GB"/>
              </w:rPr>
            </w:pPr>
            <w:r w:rsidRPr="00290DD4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en-US" w:eastAsia="en-GB"/>
              </w:rPr>
              <w:t>Assessment</w:t>
            </w:r>
          </w:p>
        </w:tc>
      </w:tr>
      <w:tr w:rsidR="00704083" w:rsidRPr="000D5D9C" w14:paraId="3D179789" w14:textId="77777777" w:rsidTr="4A964F53">
        <w:trPr>
          <w:trHeight w:val="354"/>
        </w:trPr>
        <w:tc>
          <w:tcPr>
            <w:tcW w:w="14884" w:type="dxa"/>
            <w:gridSpan w:val="2"/>
            <w:shd w:val="clear" w:color="auto" w:fill="auto"/>
            <w:vAlign w:val="center"/>
          </w:tcPr>
          <w:p w14:paraId="0014E811" w14:textId="68E6A596" w:rsidR="00704083" w:rsidRPr="00704083" w:rsidRDefault="00704083" w:rsidP="00576DBD">
            <w:pPr>
              <w:rPr>
                <w:bCs/>
                <w:color w:val="000000" w:themeColor="text1"/>
                <w:sz w:val="16"/>
                <w:szCs w:val="16"/>
                <w:lang w:val="en-US"/>
              </w:rPr>
            </w:pPr>
            <w:r w:rsidRPr="00704083">
              <w:rPr>
                <w:bCs/>
                <w:sz w:val="16"/>
                <w:szCs w:val="16"/>
                <w:lang w:val="en-US"/>
              </w:rPr>
              <w:t>This indicator is not assessed. However, it is mandatory</w:t>
            </w:r>
            <w:r w:rsidR="003D18D5">
              <w:rPr>
                <w:bCs/>
                <w:sz w:val="16"/>
                <w:szCs w:val="16"/>
                <w:lang w:val="en-US"/>
              </w:rPr>
              <w:t xml:space="preserve"> for all signatories</w:t>
            </w:r>
            <w:r w:rsidRPr="00704083">
              <w:rPr>
                <w:bCs/>
                <w:sz w:val="16"/>
                <w:szCs w:val="16"/>
                <w:lang w:val="en-US"/>
              </w:rPr>
              <w:t xml:space="preserve"> to complete.</w:t>
            </w:r>
          </w:p>
        </w:tc>
      </w:tr>
    </w:tbl>
    <w:p w14:paraId="012E4B8F" w14:textId="098588E4" w:rsidR="00DF39DB" w:rsidRDefault="00DF39DB" w:rsidP="009163F3">
      <w:pPr>
        <w:spacing w:after="160" w:line="259" w:lineRule="auto"/>
      </w:pPr>
    </w:p>
    <w:sectPr w:rsidR="00DF39DB" w:rsidSect="005144BD">
      <w:footerReference w:type="default" r:id="rId16"/>
      <w:headerReference w:type="first" r:id="rId17"/>
      <w:footerReference w:type="first" r:id="rId18"/>
      <w:pgSz w:w="16838" w:h="11906" w:orient="landscape"/>
      <w:pgMar w:top="1440" w:right="998" w:bottom="1440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15F7A" w14:textId="77777777" w:rsidR="00806644" w:rsidRDefault="00806644" w:rsidP="00A27FF8">
      <w:pPr>
        <w:spacing w:line="240" w:lineRule="auto"/>
      </w:pPr>
      <w:r>
        <w:separator/>
      </w:r>
    </w:p>
  </w:endnote>
  <w:endnote w:type="continuationSeparator" w:id="0">
    <w:p w14:paraId="68825A76" w14:textId="77777777" w:rsidR="00806644" w:rsidRDefault="00806644" w:rsidP="00A27FF8">
      <w:pPr>
        <w:spacing w:line="240" w:lineRule="auto"/>
      </w:pPr>
      <w:r>
        <w:continuationSeparator/>
      </w:r>
    </w:p>
  </w:endnote>
  <w:endnote w:type="continuationNotice" w:id="1">
    <w:p w14:paraId="7316AB6D" w14:textId="77777777" w:rsidR="00806644" w:rsidRDefault="0080664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right Sans Regular">
    <w:altName w:val="Arial"/>
    <w:panose1 w:val="00000000000000000000"/>
    <w:charset w:val="00"/>
    <w:family w:val="modern"/>
    <w:notTrueType/>
    <w:pitch w:val="variable"/>
    <w:sig w:usb0="0000008F" w:usb1="00000001" w:usb2="00000000" w:usb3="00000000" w:csb0="0000000B" w:csb1="00000000"/>
  </w:font>
  <w:font w:name="Alright Sans Light">
    <w:altName w:val="Calibri"/>
    <w:panose1 w:val="00000000000000000000"/>
    <w:charset w:val="00"/>
    <w:family w:val="auto"/>
    <w:notTrueType/>
    <w:pitch w:val="variable"/>
    <w:sig w:usb0="0000000F" w:usb1="00000001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5DE77" w14:textId="7362C7A9" w:rsidR="00435450" w:rsidRPr="0098553C" w:rsidRDefault="00435450" w:rsidP="00A27FF8">
    <w:pPr>
      <w:pStyle w:val="Footer"/>
      <w:framePr w:w="11854" w:wrap="around" w:vAnchor="text" w:hAnchor="page" w:x="16" w:y="391"/>
      <w:jc w:val="center"/>
      <w:rPr>
        <w:rStyle w:val="PageNumber"/>
        <w:rFonts w:ascii="Alright Sans Light" w:hAnsi="Alright Sans Light"/>
        <w:color w:val="808080"/>
      </w:rPr>
    </w:pPr>
    <w:r w:rsidRPr="0098553C">
      <w:rPr>
        <w:rStyle w:val="PageNumber"/>
        <w:rFonts w:ascii="Alright Sans Light" w:hAnsi="Alright Sans Light"/>
        <w:color w:val="808080"/>
      </w:rPr>
      <w:fldChar w:fldCharType="begin"/>
    </w:r>
    <w:r w:rsidRPr="0098553C">
      <w:rPr>
        <w:rStyle w:val="PageNumber"/>
        <w:rFonts w:ascii="Alright Sans Light" w:hAnsi="Alright Sans Light"/>
        <w:color w:val="808080"/>
      </w:rPr>
      <w:instrText xml:space="preserve">PAGE  </w:instrText>
    </w:r>
    <w:r w:rsidRPr="0098553C">
      <w:rPr>
        <w:rStyle w:val="PageNumber"/>
        <w:rFonts w:ascii="Alright Sans Light" w:hAnsi="Alright Sans Light"/>
        <w:color w:val="808080"/>
      </w:rPr>
      <w:fldChar w:fldCharType="separate"/>
    </w:r>
    <w:r>
      <w:rPr>
        <w:rStyle w:val="PageNumber"/>
        <w:rFonts w:ascii="Alright Sans Light" w:hAnsi="Alright Sans Light"/>
        <w:color w:val="808080"/>
      </w:rPr>
      <w:t>2</w:t>
    </w:r>
    <w:r w:rsidRPr="0098553C">
      <w:rPr>
        <w:rStyle w:val="PageNumber"/>
        <w:rFonts w:ascii="Alright Sans Light" w:hAnsi="Alright Sans Light"/>
        <w:color w:val="808080"/>
      </w:rPr>
      <w:fldChar w:fldCharType="end"/>
    </w:r>
  </w:p>
  <w:p w14:paraId="44A43680" w14:textId="63AC175A" w:rsidR="00435450" w:rsidRDefault="00794C3D">
    <w:pPr>
      <w:pStyle w:val="Footer"/>
    </w:pPr>
    <w:r w:rsidRPr="000F3CF4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250" behindDoc="0" locked="0" layoutInCell="1" allowOverlap="1" wp14:anchorId="5C08D63F" wp14:editId="3F718C96">
              <wp:simplePos x="0" y="0"/>
              <wp:positionH relativeFrom="margin">
                <wp:align>right</wp:align>
              </wp:positionH>
              <wp:positionV relativeFrom="paragraph">
                <wp:posOffset>160020</wp:posOffset>
              </wp:positionV>
              <wp:extent cx="400050" cy="280670"/>
              <wp:effectExtent l="0" t="0" r="0" b="5080"/>
              <wp:wrapSquare wrapText="bothSides"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2806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C05691" w14:textId="7507B4CA" w:rsidR="00794C3D" w:rsidRPr="000F3CF4" w:rsidRDefault="00794C3D" w:rsidP="00794C3D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794C3D">
                            <w:rPr>
                              <w:color w:val="FFFFFF" w:themeColor="background1"/>
                            </w:rPr>
                            <w:fldChar w:fldCharType="begin"/>
                          </w:r>
                          <w:r w:rsidRPr="00794C3D">
                            <w:rPr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 w:rsidRPr="00794C3D">
                            <w:rPr>
                              <w:color w:val="FFFFFF" w:themeColor="background1"/>
                            </w:rPr>
                            <w:fldChar w:fldCharType="separate"/>
                          </w:r>
                          <w:r w:rsidRPr="00794C3D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794C3D"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08D63F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-19.7pt;margin-top:12.6pt;width:31.5pt;height:22.1pt;z-index:25165825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" filled="f" stroked="f">
              <v:textbox>
                <w:txbxContent>
                  <w:p w14:paraId="17C05691" w14:textId="7507B4CA" w:rsidR="00794C3D" w:rsidRPr="000F3CF4" w:rsidRDefault="00794C3D" w:rsidP="00794C3D">
                    <w:pPr>
                      <w:jc w:val="right"/>
                      <w:rPr>
                        <w:color w:val="FFFFFF" w:themeColor="background1"/>
                      </w:rPr>
                    </w:pPr>
                    <w:r w:rsidRPr="00794C3D">
                      <w:rPr>
                        <w:color w:val="FFFFFF" w:themeColor="background1"/>
                      </w:rPr>
                      <w:fldChar w:fldCharType="begin"/>
                    </w:r>
                    <w:r w:rsidRPr="00794C3D">
                      <w:rPr>
                        <w:color w:val="FFFFFF" w:themeColor="background1"/>
                      </w:rPr>
                      <w:instrText xml:space="preserve"> PAGE   \* MERGEFORMAT </w:instrText>
                    </w:r>
                    <w:r w:rsidRPr="00794C3D">
                      <w:rPr>
                        <w:color w:val="FFFFFF" w:themeColor="background1"/>
                      </w:rPr>
                      <w:fldChar w:fldCharType="separate"/>
                    </w:r>
                    <w:r w:rsidRPr="00794C3D">
                      <w:rPr>
                        <w:noProof/>
                        <w:color w:val="FFFFFF" w:themeColor="background1"/>
                      </w:rPr>
                      <w:t>1</w:t>
                    </w:r>
                    <w:r w:rsidRPr="00794C3D"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0F3CF4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247" behindDoc="0" locked="0" layoutInCell="1" allowOverlap="1" wp14:anchorId="0789A107" wp14:editId="4DCCDF5D">
              <wp:simplePos x="0" y="0"/>
              <wp:positionH relativeFrom="column">
                <wp:posOffset>5132070</wp:posOffset>
              </wp:positionH>
              <wp:positionV relativeFrom="paragraph">
                <wp:posOffset>150495</wp:posOffset>
              </wp:positionV>
              <wp:extent cx="1781175" cy="280670"/>
              <wp:effectExtent l="0" t="0" r="0" b="5080"/>
              <wp:wrapSquare wrapText="bothSides"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1175" cy="2806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D6E6FF" w14:textId="1E87AABF" w:rsidR="000F3CF4" w:rsidRPr="000F3CF4" w:rsidRDefault="00356A05" w:rsidP="000F3CF4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hyperlink r:id="rId1" w:history="1">
                            <w:r w:rsidR="000F3CF4" w:rsidRPr="000F3CF4">
                              <w:rPr>
                                <w:rStyle w:val="Hyperlink"/>
                                <w:color w:val="FFFFFF" w:themeColor="background1"/>
                              </w:rPr>
                              <w:t>reporting@unpri.org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89A107" id="_x0000_s1032" type="#_x0000_t202" style="position:absolute;margin-left:404.1pt;margin-top:11.85pt;width:140.25pt;height:22.1pt;z-index:25165824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" filled="f" stroked="f">
              <v:textbox>
                <w:txbxContent>
                  <w:p w14:paraId="64D6E6FF" w14:textId="1E87AABF" w:rsidR="000F3CF4" w:rsidRPr="000F3CF4" w:rsidRDefault="00356A05" w:rsidP="000F3CF4">
                    <w:pPr>
                      <w:jc w:val="right"/>
                      <w:rPr>
                        <w:color w:val="FFFFFF" w:themeColor="background1"/>
                      </w:rPr>
                    </w:pPr>
                    <w:hyperlink r:id="rId2" w:history="1">
                      <w:r w:rsidR="000F3CF4" w:rsidRPr="000F3CF4">
                        <w:rPr>
                          <w:rStyle w:val="Hyperlink"/>
                          <w:color w:val="FFFFFF" w:themeColor="background1"/>
                        </w:rPr>
                        <w:t>reporting@unpri.org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30468904" wp14:editId="2CA28821">
              <wp:simplePos x="0" y="0"/>
              <wp:positionH relativeFrom="column">
                <wp:posOffset>1264920</wp:posOffset>
              </wp:positionH>
              <wp:positionV relativeFrom="paragraph">
                <wp:posOffset>179070</wp:posOffset>
              </wp:positionV>
              <wp:extent cx="2514600" cy="242570"/>
              <wp:effectExtent l="0" t="0" r="0" b="5080"/>
              <wp:wrapNone/>
              <wp:docPr id="14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4600" cy="242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00DEC0" w14:textId="736B5D61" w:rsidR="00532E83" w:rsidRPr="00794C3D" w:rsidRDefault="00532E83">
                          <w:pPr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</w:pPr>
                          <w:r w:rsidRPr="00794C3D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 xml:space="preserve">Copyright © </w:t>
                          </w:r>
                          <w:r w:rsidR="00B57706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>202</w:t>
                          </w:r>
                          <w:r w:rsidR="00007B3C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>2</w:t>
                          </w:r>
                          <w:r w:rsidRPr="00794C3D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 xml:space="preserve"> PRI Association All Rights Reserved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468904" id="Text Box 14" o:spid="_x0000_s1033" type="#_x0000_t202" style="position:absolute;margin-left:99.6pt;margin-top:14.1pt;width:198pt;height:19.1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" filled="f" stroked="f" strokeweight=".5pt">
              <v:textbox>
                <w:txbxContent>
                  <w:p w14:paraId="2600DEC0" w14:textId="736B5D61" w:rsidR="00532E83" w:rsidRPr="00794C3D" w:rsidRDefault="00532E83">
                    <w:pPr>
                      <w:rPr>
                        <w:color w:val="FFFFFF" w:themeColor="background1"/>
                        <w:sz w:val="14"/>
                        <w:szCs w:val="14"/>
                      </w:rPr>
                    </w:pPr>
                    <w:r w:rsidRPr="00794C3D">
                      <w:rPr>
                        <w:color w:val="FFFFFF" w:themeColor="background1"/>
                        <w:sz w:val="14"/>
                        <w:szCs w:val="14"/>
                      </w:rPr>
                      <w:t xml:space="preserve">Copyright © </w:t>
                    </w:r>
                    <w:r w:rsidR="00B57706">
                      <w:rPr>
                        <w:color w:val="FFFFFF" w:themeColor="background1"/>
                        <w:sz w:val="14"/>
                        <w:szCs w:val="14"/>
                      </w:rPr>
                      <w:t>202</w:t>
                    </w:r>
                    <w:r w:rsidR="00007B3C">
                      <w:rPr>
                        <w:color w:val="FFFFFF" w:themeColor="background1"/>
                        <w:sz w:val="14"/>
                        <w:szCs w:val="14"/>
                      </w:rPr>
                      <w:t>2</w:t>
                    </w:r>
                    <w:r w:rsidRPr="00794C3D">
                      <w:rPr>
                        <w:color w:val="FFFFFF" w:themeColor="background1"/>
                        <w:sz w:val="14"/>
                        <w:szCs w:val="14"/>
                      </w:rPr>
                      <w:t xml:space="preserve"> PRI Association All Rights Reserved</w:t>
                    </w:r>
                  </w:p>
                </w:txbxContent>
              </v:textbox>
            </v:shape>
          </w:pict>
        </mc:Fallback>
      </mc:AlternateContent>
    </w:r>
    <w:r w:rsidR="00FD34CB" w:rsidRPr="000F3CF4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05849E73" wp14:editId="75896E4D">
              <wp:simplePos x="0" y="0"/>
              <wp:positionH relativeFrom="page">
                <wp:posOffset>-55245</wp:posOffset>
              </wp:positionH>
              <wp:positionV relativeFrom="paragraph">
                <wp:posOffset>-69166</wp:posOffset>
              </wp:positionV>
              <wp:extent cx="10753725" cy="657225"/>
              <wp:effectExtent l="0" t="0" r="952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53725" cy="657225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B769550" w14:textId="77777777" w:rsidR="00621DCE" w:rsidRDefault="00621DCE" w:rsidP="00621D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5849E73" id="Rectangle 10" o:spid="_x0000_s1034" style="position:absolute;margin-left:-4.35pt;margin-top:-5.45pt;width:846.75pt;height:51.75pt;z-index:25165824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" fillcolor="#0070c0" stroked="f" strokeweight="1pt">
              <v:textbox>
                <w:txbxContent>
                  <w:p w14:paraId="6B769550" w14:textId="77777777" w:rsidR="00621DCE" w:rsidRDefault="00621DCE" w:rsidP="00621DCE">
                    <w:pPr>
                      <w:jc w:val="center"/>
                    </w:pPr>
                  </w:p>
                </w:txbxContent>
              </v:textbox>
              <w10:wrap anchorx="page"/>
            </v:rect>
          </w:pict>
        </mc:Fallback>
      </mc:AlternateContent>
    </w:r>
    <w:r w:rsidR="000E03FD" w:rsidRPr="000F3CF4">
      <w:rPr>
        <w:noProof/>
        <w:lang w:eastAsia="en-GB"/>
      </w:rPr>
      <w:drawing>
        <wp:anchor distT="0" distB="0" distL="114300" distR="114300" simplePos="0" relativeHeight="251658248" behindDoc="0" locked="0" layoutInCell="1" allowOverlap="1" wp14:anchorId="2144A5CC" wp14:editId="2E5348CB">
          <wp:simplePos x="0" y="0"/>
          <wp:positionH relativeFrom="margin">
            <wp:posOffset>-64770</wp:posOffset>
          </wp:positionH>
          <wp:positionV relativeFrom="paragraph">
            <wp:posOffset>142875</wp:posOffset>
          </wp:positionV>
          <wp:extent cx="1152525" cy="250190"/>
          <wp:effectExtent l="0" t="0" r="9525" b="0"/>
          <wp:wrapNone/>
          <wp:docPr id="225" name="Pictur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1BE47" w14:textId="45892385" w:rsidR="00435450" w:rsidRDefault="000F3CF4">
    <w:pPr>
      <w:pStyle w:val="Footer"/>
    </w:pPr>
    <w:r>
      <w:rPr>
        <w:noProof/>
      </w:rPr>
      <w:drawing>
        <wp:anchor distT="0" distB="0" distL="114300" distR="114300" simplePos="0" relativeHeight="251658245" behindDoc="0" locked="0" layoutInCell="1" allowOverlap="1" wp14:anchorId="1737016D" wp14:editId="76BA39BA">
          <wp:simplePos x="0" y="0"/>
          <wp:positionH relativeFrom="margin">
            <wp:posOffset>-57150</wp:posOffset>
          </wp:positionH>
          <wp:positionV relativeFrom="paragraph">
            <wp:posOffset>128905</wp:posOffset>
          </wp:positionV>
          <wp:extent cx="1152525" cy="250263"/>
          <wp:effectExtent l="0" t="0" r="0" b="0"/>
          <wp:wrapNone/>
          <wp:docPr id="227" name="Picture 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2502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7B18AA66" wp14:editId="63EF2F0D">
              <wp:simplePos x="0" y="0"/>
              <wp:positionH relativeFrom="column">
                <wp:posOffset>5579745</wp:posOffset>
              </wp:positionH>
              <wp:positionV relativeFrom="paragraph">
                <wp:posOffset>112395</wp:posOffset>
              </wp:positionV>
              <wp:extent cx="3220720" cy="280670"/>
              <wp:effectExtent l="0" t="0" r="0" b="508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0720" cy="2806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37A2A2" w14:textId="68BA7019" w:rsidR="000F3CF4" w:rsidRPr="000F3CF4" w:rsidRDefault="00356A05" w:rsidP="000F3CF4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hyperlink r:id="rId2" w:history="1">
                            <w:r w:rsidR="000F3CF4" w:rsidRPr="000F3CF4">
                              <w:rPr>
                                <w:rStyle w:val="Hyperlink"/>
                                <w:color w:val="FFFFFF" w:themeColor="background1"/>
                              </w:rPr>
                              <w:t>reporting@unpri.org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18AA66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439.35pt;margin-top:8.85pt;width:253.6pt;height:22.1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" filled="f" stroked="f">
              <v:textbox>
                <w:txbxContent>
                  <w:p w14:paraId="7937A2A2" w14:textId="68BA7019" w:rsidR="000F3CF4" w:rsidRPr="000F3CF4" w:rsidRDefault="00356A05" w:rsidP="000F3CF4">
                    <w:pPr>
                      <w:jc w:val="right"/>
                      <w:rPr>
                        <w:color w:val="FFFFFF" w:themeColor="background1"/>
                      </w:rPr>
                    </w:pPr>
                    <w:hyperlink r:id="rId3" w:history="1">
                      <w:r w:rsidR="000F3CF4" w:rsidRPr="000F3CF4">
                        <w:rPr>
                          <w:rStyle w:val="Hyperlink"/>
                          <w:color w:val="FFFFFF" w:themeColor="background1"/>
                        </w:rPr>
                        <w:t>reporting@unpri.org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6AF83C7" wp14:editId="47A1CC26">
              <wp:simplePos x="0" y="0"/>
              <wp:positionH relativeFrom="page">
                <wp:posOffset>-28576</wp:posOffset>
              </wp:positionH>
              <wp:positionV relativeFrom="paragraph">
                <wp:posOffset>-78105</wp:posOffset>
              </wp:positionV>
              <wp:extent cx="10753725" cy="657225"/>
              <wp:effectExtent l="0" t="0" r="952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53725" cy="657225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12D78F0" id="Rectangle 1" o:spid="_x0000_s1026" style="position:absolute;margin-left:-2.25pt;margin-top:-6.15pt;width:846.75pt;height:51.75pt;z-index:251658243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" fillcolor="#0070c0" stroked="f" strokeweight="1pt">
              <w10:wrap anchorx="page"/>
            </v:rect>
          </w:pict>
        </mc:Fallback>
      </mc:AlternateContent>
    </w:r>
    <w:r w:rsidR="00435450" w:rsidRPr="00A27FF8">
      <w:rPr>
        <w:noProof/>
      </w:rPr>
      <w:drawing>
        <wp:anchor distT="0" distB="0" distL="114300" distR="114300" simplePos="0" relativeHeight="251658241" behindDoc="0" locked="0" layoutInCell="1" allowOverlap="1" wp14:anchorId="2A34F176" wp14:editId="4C1FF676">
          <wp:simplePos x="0" y="0"/>
          <wp:positionH relativeFrom="page">
            <wp:posOffset>8255</wp:posOffset>
          </wp:positionH>
          <wp:positionV relativeFrom="page">
            <wp:posOffset>9783445</wp:posOffset>
          </wp:positionV>
          <wp:extent cx="2919095" cy="881380"/>
          <wp:effectExtent l="0" t="0" r="0" b="0"/>
          <wp:wrapNone/>
          <wp:docPr id="228" name="Pictur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 2014 -Address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9095" cy="88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5450" w:rsidRPr="00A27FF8">
      <w:rPr>
        <w:noProof/>
      </w:rPr>
      <w:drawing>
        <wp:anchor distT="0" distB="0" distL="114300" distR="114300" simplePos="0" relativeHeight="251658242" behindDoc="0" locked="0" layoutInCell="1" allowOverlap="1" wp14:anchorId="013EE85C" wp14:editId="6564BC94">
          <wp:simplePos x="0" y="0"/>
          <wp:positionH relativeFrom="page">
            <wp:posOffset>3590265</wp:posOffset>
          </wp:positionH>
          <wp:positionV relativeFrom="page">
            <wp:posOffset>9648825</wp:posOffset>
          </wp:positionV>
          <wp:extent cx="3972833" cy="881999"/>
          <wp:effectExtent l="0" t="0" r="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oter 2014 -Partnership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2833" cy="881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4F769" w14:textId="77777777" w:rsidR="00806644" w:rsidRDefault="00806644" w:rsidP="00A27FF8">
      <w:pPr>
        <w:spacing w:line="240" w:lineRule="auto"/>
      </w:pPr>
      <w:r>
        <w:separator/>
      </w:r>
    </w:p>
  </w:footnote>
  <w:footnote w:type="continuationSeparator" w:id="0">
    <w:p w14:paraId="7390F702" w14:textId="77777777" w:rsidR="00806644" w:rsidRDefault="00806644" w:rsidP="00A27FF8">
      <w:pPr>
        <w:spacing w:line="240" w:lineRule="auto"/>
      </w:pPr>
      <w:r>
        <w:continuationSeparator/>
      </w:r>
    </w:p>
  </w:footnote>
  <w:footnote w:type="continuationNotice" w:id="1">
    <w:p w14:paraId="70B71274" w14:textId="77777777" w:rsidR="00806644" w:rsidRDefault="0080664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EF59F" w14:textId="77777777" w:rsidR="00435450" w:rsidRDefault="0043545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9A30BE5" wp14:editId="7144422E">
          <wp:simplePos x="0" y="0"/>
          <wp:positionH relativeFrom="page">
            <wp:posOffset>714375</wp:posOffset>
          </wp:positionH>
          <wp:positionV relativeFrom="topMargin">
            <wp:align>bottom</wp:align>
          </wp:positionV>
          <wp:extent cx="2152650" cy="467628"/>
          <wp:effectExtent l="0" t="0" r="0" b="8890"/>
          <wp:wrapNone/>
          <wp:docPr id="226" name="Picture 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1798" r="59961"/>
                  <a:stretch/>
                </pic:blipFill>
                <pic:spPr bwMode="auto">
                  <a:xfrm>
                    <a:off x="0" y="0"/>
                    <a:ext cx="2152650" cy="46762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289C371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hybridMultilevel"/>
    <w:tmpl w:val="3B884DDA"/>
    <w:lvl w:ilvl="0" w:tplc="24BEFE36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E5071A0">
      <w:numFmt w:val="decimal"/>
      <w:lvlText w:val=""/>
      <w:lvlJc w:val="left"/>
    </w:lvl>
    <w:lvl w:ilvl="2" w:tplc="81121E64">
      <w:numFmt w:val="decimal"/>
      <w:lvlText w:val=""/>
      <w:lvlJc w:val="left"/>
    </w:lvl>
    <w:lvl w:ilvl="3" w:tplc="4DFAE73C">
      <w:numFmt w:val="decimal"/>
      <w:lvlText w:val=""/>
      <w:lvlJc w:val="left"/>
    </w:lvl>
    <w:lvl w:ilvl="4" w:tplc="958CA81A">
      <w:numFmt w:val="decimal"/>
      <w:lvlText w:val=""/>
      <w:lvlJc w:val="left"/>
    </w:lvl>
    <w:lvl w:ilvl="5" w:tplc="78AE2450">
      <w:numFmt w:val="decimal"/>
      <w:lvlText w:val=""/>
      <w:lvlJc w:val="left"/>
    </w:lvl>
    <w:lvl w:ilvl="6" w:tplc="72189992">
      <w:numFmt w:val="decimal"/>
      <w:lvlText w:val=""/>
      <w:lvlJc w:val="left"/>
    </w:lvl>
    <w:lvl w:ilvl="7" w:tplc="1CB003A2">
      <w:numFmt w:val="decimal"/>
      <w:lvlText w:val=""/>
      <w:lvlJc w:val="left"/>
    </w:lvl>
    <w:lvl w:ilvl="8" w:tplc="BFF6E31A">
      <w:numFmt w:val="decimal"/>
      <w:lvlText w:val=""/>
      <w:lvlJc w:val="left"/>
    </w:lvl>
  </w:abstractNum>
  <w:abstractNum w:abstractNumId="2" w15:restartNumberingAfterBreak="0">
    <w:nsid w:val="05D74290"/>
    <w:multiLevelType w:val="hybridMultilevel"/>
    <w:tmpl w:val="926CA1C4"/>
    <w:lvl w:ilvl="0" w:tplc="A7F4A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1E453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ECCBD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A4691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F5A6D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53E53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0936D6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8B2EA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95A26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CA2649"/>
    <w:multiLevelType w:val="hybridMultilevel"/>
    <w:tmpl w:val="0EFC3592"/>
    <w:lvl w:ilvl="0" w:tplc="7C82F232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0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13D8D"/>
    <w:multiLevelType w:val="multilevel"/>
    <w:tmpl w:val="173220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70C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52C611B"/>
    <w:multiLevelType w:val="hybridMultilevel"/>
    <w:tmpl w:val="0CEC13E6"/>
    <w:lvl w:ilvl="0" w:tplc="D5DA8B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5123D"/>
    <w:multiLevelType w:val="hybridMultilevel"/>
    <w:tmpl w:val="DBF6FE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D0CEA"/>
    <w:multiLevelType w:val="hybridMultilevel"/>
    <w:tmpl w:val="9A0E9642"/>
    <w:lvl w:ilvl="0" w:tplc="991C3D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01E6D20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2" w:tplc="D6C6EE44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</w:rPr>
    </w:lvl>
    <w:lvl w:ilvl="3" w:tplc="6AF242E2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4" w:tplc="4884633C">
      <w:start w:val="1"/>
      <w:numFmt w:val="bullet"/>
      <w:lvlText w:val=""/>
      <w:lvlJc w:val="left"/>
      <w:pPr>
        <w:ind w:left="1800" w:hanging="360"/>
      </w:pPr>
      <w:rPr>
        <w:rFonts w:ascii="Wingdings" w:hAnsi="Wingdings" w:hint="default"/>
      </w:rPr>
    </w:lvl>
    <w:lvl w:ilvl="5" w:tplc="7A1AD22C">
      <w:start w:val="1"/>
      <w:numFmt w:val="bullet"/>
      <w:lvlText w:val=""/>
      <w:lvlJc w:val="left"/>
      <w:pPr>
        <w:ind w:left="2160" w:hanging="360"/>
      </w:pPr>
      <w:rPr>
        <w:rFonts w:ascii="Wingdings" w:hAnsi="Wingdings" w:hint="default"/>
      </w:rPr>
    </w:lvl>
    <w:lvl w:ilvl="6" w:tplc="91923BD6">
      <w:start w:val="1"/>
      <w:numFmt w:val="bullet"/>
      <w:lvlText w:val=""/>
      <w:lvlJc w:val="left"/>
      <w:pPr>
        <w:ind w:left="2520" w:hanging="360"/>
      </w:pPr>
      <w:rPr>
        <w:rFonts w:ascii="Wingdings" w:hAnsi="Wingdings" w:hint="default"/>
      </w:rPr>
    </w:lvl>
    <w:lvl w:ilvl="7" w:tplc="F5986FA0">
      <w:start w:val="1"/>
      <w:numFmt w:val="bullet"/>
      <w:lvlText w:val=""/>
      <w:lvlJc w:val="left"/>
      <w:pPr>
        <w:ind w:left="2880" w:hanging="360"/>
      </w:pPr>
      <w:rPr>
        <w:rFonts w:ascii="Wingdings" w:hAnsi="Wingdings" w:hint="default"/>
      </w:rPr>
    </w:lvl>
    <w:lvl w:ilvl="8" w:tplc="BC580F86">
      <w:start w:val="1"/>
      <w:numFmt w:val="bullet"/>
      <w:lvlText w:val="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28FF7AC5"/>
    <w:multiLevelType w:val="hybridMultilevel"/>
    <w:tmpl w:val="3C0E6EA6"/>
    <w:lvl w:ilvl="0" w:tplc="F82C57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A6CD0"/>
    <w:multiLevelType w:val="hybridMultilevel"/>
    <w:tmpl w:val="79A8A1EE"/>
    <w:lvl w:ilvl="0" w:tplc="0809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31000064"/>
    <w:multiLevelType w:val="hybridMultilevel"/>
    <w:tmpl w:val="4C829666"/>
    <w:lvl w:ilvl="0" w:tplc="B6AA131A">
      <w:start w:val="4"/>
      <w:numFmt w:val="bullet"/>
      <w:lvlText w:val=""/>
      <w:lvlJc w:val="left"/>
      <w:pPr>
        <w:ind w:left="1800" w:hanging="360"/>
      </w:pPr>
      <w:rPr>
        <w:rFonts w:ascii="Symbol" w:eastAsia="Calibri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72F4722"/>
    <w:multiLevelType w:val="hybridMultilevel"/>
    <w:tmpl w:val="59C0B774"/>
    <w:lvl w:ilvl="0" w:tplc="BB14A38A">
      <w:start w:val="1"/>
      <w:numFmt w:val="bullet"/>
      <w:pStyle w:val="Bullestlist2"/>
      <w:lvlText w:val="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95619"/>
    <w:multiLevelType w:val="hybridMultilevel"/>
    <w:tmpl w:val="2A9E3374"/>
    <w:lvl w:ilvl="0" w:tplc="5BB45B44">
      <w:start w:val="1"/>
      <w:numFmt w:val="bullet"/>
      <w:lvlText w:val="■"/>
      <w:lvlJc w:val="left"/>
      <w:pPr>
        <w:ind w:left="644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40885EC4"/>
    <w:multiLevelType w:val="hybridMultilevel"/>
    <w:tmpl w:val="4F447D96"/>
    <w:lvl w:ilvl="0" w:tplc="4AF2A51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5D0772F"/>
    <w:multiLevelType w:val="hybridMultilevel"/>
    <w:tmpl w:val="074E93DA"/>
    <w:lvl w:ilvl="0" w:tplc="DF5A3802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50" w:hanging="360"/>
      </w:pPr>
    </w:lvl>
    <w:lvl w:ilvl="2" w:tplc="0809001B" w:tentative="1">
      <w:start w:val="1"/>
      <w:numFmt w:val="lowerRoman"/>
      <w:lvlText w:val="%3."/>
      <w:lvlJc w:val="right"/>
      <w:pPr>
        <w:ind w:left="1970" w:hanging="180"/>
      </w:pPr>
    </w:lvl>
    <w:lvl w:ilvl="3" w:tplc="0809000F" w:tentative="1">
      <w:start w:val="1"/>
      <w:numFmt w:val="decimal"/>
      <w:lvlText w:val="%4."/>
      <w:lvlJc w:val="left"/>
      <w:pPr>
        <w:ind w:left="2690" w:hanging="360"/>
      </w:pPr>
    </w:lvl>
    <w:lvl w:ilvl="4" w:tplc="08090019" w:tentative="1">
      <w:start w:val="1"/>
      <w:numFmt w:val="lowerLetter"/>
      <w:lvlText w:val="%5."/>
      <w:lvlJc w:val="left"/>
      <w:pPr>
        <w:ind w:left="3410" w:hanging="360"/>
      </w:pPr>
    </w:lvl>
    <w:lvl w:ilvl="5" w:tplc="0809001B" w:tentative="1">
      <w:start w:val="1"/>
      <w:numFmt w:val="lowerRoman"/>
      <w:lvlText w:val="%6."/>
      <w:lvlJc w:val="right"/>
      <w:pPr>
        <w:ind w:left="4130" w:hanging="180"/>
      </w:pPr>
    </w:lvl>
    <w:lvl w:ilvl="6" w:tplc="0809000F" w:tentative="1">
      <w:start w:val="1"/>
      <w:numFmt w:val="decimal"/>
      <w:lvlText w:val="%7."/>
      <w:lvlJc w:val="left"/>
      <w:pPr>
        <w:ind w:left="4850" w:hanging="360"/>
      </w:pPr>
    </w:lvl>
    <w:lvl w:ilvl="7" w:tplc="08090019" w:tentative="1">
      <w:start w:val="1"/>
      <w:numFmt w:val="lowerLetter"/>
      <w:lvlText w:val="%8."/>
      <w:lvlJc w:val="left"/>
      <w:pPr>
        <w:ind w:left="5570" w:hanging="360"/>
      </w:pPr>
    </w:lvl>
    <w:lvl w:ilvl="8" w:tplc="08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5" w15:restartNumberingAfterBreak="0">
    <w:nsid w:val="47DE4FAF"/>
    <w:multiLevelType w:val="hybridMultilevel"/>
    <w:tmpl w:val="25C8EA68"/>
    <w:lvl w:ilvl="0" w:tplc="CBE0E83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FFC000" w:themeColor="accent4"/>
        <w:sz w:val="24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F01FC3"/>
    <w:multiLevelType w:val="hybridMultilevel"/>
    <w:tmpl w:val="93DE1F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00BD7"/>
    <w:multiLevelType w:val="hybridMultilevel"/>
    <w:tmpl w:val="CDE0AB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313F59"/>
    <w:multiLevelType w:val="hybridMultilevel"/>
    <w:tmpl w:val="AF4ECE10"/>
    <w:lvl w:ilvl="0" w:tplc="6358BF76">
      <w:start w:val="1"/>
      <w:numFmt w:val="bullet"/>
      <w:pStyle w:val="Subtitle"/>
      <w:lvlText w:val="■"/>
      <w:lvlJc w:val="left"/>
      <w:pPr>
        <w:ind w:left="720" w:hanging="360"/>
      </w:pPr>
      <w:rPr>
        <w:rFonts w:ascii="Arial" w:hAnsi="Aria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646DEA"/>
    <w:multiLevelType w:val="hybridMultilevel"/>
    <w:tmpl w:val="F22ABBDC"/>
    <w:lvl w:ilvl="0" w:tplc="9704079E">
      <w:start w:val="1"/>
      <w:numFmt w:val="decimal"/>
      <w:lvlText w:val="(%1)"/>
      <w:lvlJc w:val="left"/>
      <w:pPr>
        <w:ind w:left="1080" w:hanging="720"/>
      </w:pPr>
      <w:rPr>
        <w:rFonts w:ascii="Arial" w:eastAsia="MS PGothic" w:hAnsi="Arial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DD00DD"/>
    <w:multiLevelType w:val="hybridMultilevel"/>
    <w:tmpl w:val="FF60B35E"/>
    <w:lvl w:ilvl="0" w:tplc="15C0D7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521039"/>
    <w:multiLevelType w:val="hybridMultilevel"/>
    <w:tmpl w:val="0C0687A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0F0CF2"/>
    <w:multiLevelType w:val="hybridMultilevel"/>
    <w:tmpl w:val="F4C25C1C"/>
    <w:lvl w:ilvl="0" w:tplc="1496365C">
      <w:start w:val="1"/>
      <w:numFmt w:val="bullet"/>
      <w:pStyle w:val="ListBullet3"/>
      <w:lvlText w:val="■"/>
      <w:lvlJc w:val="left"/>
      <w:pPr>
        <w:tabs>
          <w:tab w:val="num" w:pos="926"/>
        </w:tabs>
        <w:ind w:left="926" w:hanging="360"/>
      </w:pPr>
      <w:rPr>
        <w:rFonts w:ascii="Arial" w:hAnsi="Arial" w:hint="default"/>
        <w:color w:val="7F7F7F" w:themeColor="text1" w:themeTint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3115209">
    <w:abstractNumId w:val="12"/>
  </w:num>
  <w:num w:numId="2" w16cid:durableId="806975222">
    <w:abstractNumId w:val="0"/>
  </w:num>
  <w:num w:numId="3" w16cid:durableId="1421831358">
    <w:abstractNumId w:val="18"/>
  </w:num>
  <w:num w:numId="4" w16cid:durableId="510148281">
    <w:abstractNumId w:val="11"/>
  </w:num>
  <w:num w:numId="5" w16cid:durableId="1714310561">
    <w:abstractNumId w:val="22"/>
  </w:num>
  <w:num w:numId="6" w16cid:durableId="1633822125">
    <w:abstractNumId w:val="15"/>
  </w:num>
  <w:num w:numId="7" w16cid:durableId="1820999143">
    <w:abstractNumId w:val="4"/>
  </w:num>
  <w:num w:numId="8" w16cid:durableId="1423716923">
    <w:abstractNumId w:val="7"/>
  </w:num>
  <w:num w:numId="9" w16cid:durableId="1697000663">
    <w:abstractNumId w:val="14"/>
  </w:num>
  <w:num w:numId="10" w16cid:durableId="1190028774">
    <w:abstractNumId w:val="2"/>
  </w:num>
  <w:num w:numId="11" w16cid:durableId="1360938098">
    <w:abstractNumId w:val="13"/>
  </w:num>
  <w:num w:numId="12" w16cid:durableId="2114013618">
    <w:abstractNumId w:val="10"/>
  </w:num>
  <w:num w:numId="13" w16cid:durableId="20580476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0395289">
    <w:abstractNumId w:val="16"/>
  </w:num>
  <w:num w:numId="15" w16cid:durableId="1219897158">
    <w:abstractNumId w:val="5"/>
  </w:num>
  <w:num w:numId="16" w16cid:durableId="2066638585">
    <w:abstractNumId w:val="20"/>
  </w:num>
  <w:num w:numId="17" w16cid:durableId="1377704666">
    <w:abstractNumId w:val="8"/>
  </w:num>
  <w:num w:numId="18" w16cid:durableId="124323116">
    <w:abstractNumId w:val="3"/>
  </w:num>
  <w:num w:numId="19" w16cid:durableId="1852915929">
    <w:abstractNumId w:val="9"/>
  </w:num>
  <w:num w:numId="20" w16cid:durableId="425228342">
    <w:abstractNumId w:val="21"/>
  </w:num>
  <w:num w:numId="21" w16cid:durableId="411706504">
    <w:abstractNumId w:val="19"/>
  </w:num>
  <w:num w:numId="22" w16cid:durableId="2043818790">
    <w:abstractNumId w:val="12"/>
  </w:num>
  <w:num w:numId="23" w16cid:durableId="265231561">
    <w:abstractNumId w:val="12"/>
  </w:num>
  <w:num w:numId="24" w16cid:durableId="1350326464">
    <w:abstractNumId w:val="1"/>
  </w:num>
  <w:num w:numId="25" w16cid:durableId="187072694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Y1NTc2MDYzNDM3tLBU0lEKTi0uzszPAykwqgUAcg37XCwAAAA="/>
  </w:docVars>
  <w:rsids>
    <w:rsidRoot w:val="00AF407C"/>
    <w:rsid w:val="00000060"/>
    <w:rsid w:val="00003C92"/>
    <w:rsid w:val="00007B3C"/>
    <w:rsid w:val="00007E83"/>
    <w:rsid w:val="00013E4C"/>
    <w:rsid w:val="00020717"/>
    <w:rsid w:val="000211DE"/>
    <w:rsid w:val="00021B60"/>
    <w:rsid w:val="000220E1"/>
    <w:rsid w:val="000221EA"/>
    <w:rsid w:val="000228D6"/>
    <w:rsid w:val="00024887"/>
    <w:rsid w:val="00025264"/>
    <w:rsid w:val="00025E35"/>
    <w:rsid w:val="00026849"/>
    <w:rsid w:val="00034176"/>
    <w:rsid w:val="0003523E"/>
    <w:rsid w:val="000353BD"/>
    <w:rsid w:val="00035FF7"/>
    <w:rsid w:val="00041CBD"/>
    <w:rsid w:val="00043C88"/>
    <w:rsid w:val="00044DAE"/>
    <w:rsid w:val="00045A99"/>
    <w:rsid w:val="00045AEC"/>
    <w:rsid w:val="00047A53"/>
    <w:rsid w:val="0005366F"/>
    <w:rsid w:val="00054060"/>
    <w:rsid w:val="000541D4"/>
    <w:rsid w:val="00060210"/>
    <w:rsid w:val="0006045A"/>
    <w:rsid w:val="0006522A"/>
    <w:rsid w:val="00065256"/>
    <w:rsid w:val="00070AE9"/>
    <w:rsid w:val="00070D49"/>
    <w:rsid w:val="0007142E"/>
    <w:rsid w:val="00075339"/>
    <w:rsid w:val="00076F3B"/>
    <w:rsid w:val="00077E1E"/>
    <w:rsid w:val="000806EB"/>
    <w:rsid w:val="00082314"/>
    <w:rsid w:val="000834A1"/>
    <w:rsid w:val="000835BB"/>
    <w:rsid w:val="00083F13"/>
    <w:rsid w:val="00085059"/>
    <w:rsid w:val="00095AC7"/>
    <w:rsid w:val="00096791"/>
    <w:rsid w:val="000A19E8"/>
    <w:rsid w:val="000A444D"/>
    <w:rsid w:val="000A5038"/>
    <w:rsid w:val="000B1772"/>
    <w:rsid w:val="000B1C48"/>
    <w:rsid w:val="000B45FA"/>
    <w:rsid w:val="000B5E22"/>
    <w:rsid w:val="000C0747"/>
    <w:rsid w:val="000C0812"/>
    <w:rsid w:val="000C1578"/>
    <w:rsid w:val="000C1680"/>
    <w:rsid w:val="000C16DE"/>
    <w:rsid w:val="000C19B8"/>
    <w:rsid w:val="000C2590"/>
    <w:rsid w:val="000C3856"/>
    <w:rsid w:val="000C5565"/>
    <w:rsid w:val="000D0BD4"/>
    <w:rsid w:val="000D1382"/>
    <w:rsid w:val="000D1B4D"/>
    <w:rsid w:val="000D572A"/>
    <w:rsid w:val="000D5D9C"/>
    <w:rsid w:val="000D740B"/>
    <w:rsid w:val="000E03FD"/>
    <w:rsid w:val="000E0BB2"/>
    <w:rsid w:val="000E47B5"/>
    <w:rsid w:val="000E4DF0"/>
    <w:rsid w:val="000E51F4"/>
    <w:rsid w:val="000E573E"/>
    <w:rsid w:val="000E5E4C"/>
    <w:rsid w:val="000E6DBC"/>
    <w:rsid w:val="000F1BCB"/>
    <w:rsid w:val="000F3CF4"/>
    <w:rsid w:val="000F3E7B"/>
    <w:rsid w:val="000F4C89"/>
    <w:rsid w:val="000F5158"/>
    <w:rsid w:val="000F5B41"/>
    <w:rsid w:val="000F5C4B"/>
    <w:rsid w:val="000F5EAB"/>
    <w:rsid w:val="000F7EC1"/>
    <w:rsid w:val="0010445F"/>
    <w:rsid w:val="00113AE5"/>
    <w:rsid w:val="00113E0A"/>
    <w:rsid w:val="00117B58"/>
    <w:rsid w:val="00117ED8"/>
    <w:rsid w:val="00120E1D"/>
    <w:rsid w:val="00122529"/>
    <w:rsid w:val="00123D4D"/>
    <w:rsid w:val="00124519"/>
    <w:rsid w:val="00131D52"/>
    <w:rsid w:val="0013418E"/>
    <w:rsid w:val="001346AC"/>
    <w:rsid w:val="00136298"/>
    <w:rsid w:val="00136EA6"/>
    <w:rsid w:val="001375FC"/>
    <w:rsid w:val="00140DA3"/>
    <w:rsid w:val="0014322B"/>
    <w:rsid w:val="00145EAE"/>
    <w:rsid w:val="0014639B"/>
    <w:rsid w:val="00150DB7"/>
    <w:rsid w:val="0015186E"/>
    <w:rsid w:val="00155BDA"/>
    <w:rsid w:val="00157CDB"/>
    <w:rsid w:val="0016197F"/>
    <w:rsid w:val="001631C8"/>
    <w:rsid w:val="001633FF"/>
    <w:rsid w:val="00172A1B"/>
    <w:rsid w:val="00174725"/>
    <w:rsid w:val="00176273"/>
    <w:rsid w:val="001771C8"/>
    <w:rsid w:val="001812CF"/>
    <w:rsid w:val="001841A4"/>
    <w:rsid w:val="00184F1A"/>
    <w:rsid w:val="0018513E"/>
    <w:rsid w:val="00185319"/>
    <w:rsid w:val="00193C0C"/>
    <w:rsid w:val="001A0541"/>
    <w:rsid w:val="001A2C33"/>
    <w:rsid w:val="001A4CFA"/>
    <w:rsid w:val="001A558E"/>
    <w:rsid w:val="001A5851"/>
    <w:rsid w:val="001A6DE8"/>
    <w:rsid w:val="001A70FE"/>
    <w:rsid w:val="001A7F7F"/>
    <w:rsid w:val="001A7F9D"/>
    <w:rsid w:val="001B1245"/>
    <w:rsid w:val="001B1929"/>
    <w:rsid w:val="001B6575"/>
    <w:rsid w:val="001B7993"/>
    <w:rsid w:val="001C01E8"/>
    <w:rsid w:val="001C1331"/>
    <w:rsid w:val="001C13E2"/>
    <w:rsid w:val="001C226D"/>
    <w:rsid w:val="001C2532"/>
    <w:rsid w:val="001C3F96"/>
    <w:rsid w:val="001C62DF"/>
    <w:rsid w:val="001C74F4"/>
    <w:rsid w:val="001D1D94"/>
    <w:rsid w:val="001D228C"/>
    <w:rsid w:val="001E4F38"/>
    <w:rsid w:val="001F1948"/>
    <w:rsid w:val="001F196F"/>
    <w:rsid w:val="001F3866"/>
    <w:rsid w:val="001F51C9"/>
    <w:rsid w:val="001F7331"/>
    <w:rsid w:val="001F77E3"/>
    <w:rsid w:val="001F7F9B"/>
    <w:rsid w:val="00200291"/>
    <w:rsid w:val="002030B8"/>
    <w:rsid w:val="00205814"/>
    <w:rsid w:val="00213DCC"/>
    <w:rsid w:val="00220BAA"/>
    <w:rsid w:val="00220BD1"/>
    <w:rsid w:val="00222A14"/>
    <w:rsid w:val="00222FF1"/>
    <w:rsid w:val="00224C5B"/>
    <w:rsid w:val="00235C49"/>
    <w:rsid w:val="00235F2C"/>
    <w:rsid w:val="00237698"/>
    <w:rsid w:val="002420E7"/>
    <w:rsid w:val="0024354D"/>
    <w:rsid w:val="002501D0"/>
    <w:rsid w:val="00254AA5"/>
    <w:rsid w:val="0025715F"/>
    <w:rsid w:val="0026029F"/>
    <w:rsid w:val="002619EF"/>
    <w:rsid w:val="002635ED"/>
    <w:rsid w:val="002643FD"/>
    <w:rsid w:val="0026492C"/>
    <w:rsid w:val="0027577D"/>
    <w:rsid w:val="002860A1"/>
    <w:rsid w:val="00287657"/>
    <w:rsid w:val="0029060F"/>
    <w:rsid w:val="00290DD4"/>
    <w:rsid w:val="002943F1"/>
    <w:rsid w:val="00296A3C"/>
    <w:rsid w:val="002A1848"/>
    <w:rsid w:val="002A2486"/>
    <w:rsid w:val="002A2642"/>
    <w:rsid w:val="002A702A"/>
    <w:rsid w:val="002B0D86"/>
    <w:rsid w:val="002B2B57"/>
    <w:rsid w:val="002B2D0B"/>
    <w:rsid w:val="002B3FBC"/>
    <w:rsid w:val="002B5A41"/>
    <w:rsid w:val="002C0333"/>
    <w:rsid w:val="002C2386"/>
    <w:rsid w:val="002C280F"/>
    <w:rsid w:val="002C3AB6"/>
    <w:rsid w:val="002C56AD"/>
    <w:rsid w:val="002C7986"/>
    <w:rsid w:val="002D03FF"/>
    <w:rsid w:val="002D0AEA"/>
    <w:rsid w:val="002D4E22"/>
    <w:rsid w:val="002E2EF7"/>
    <w:rsid w:val="002E4F67"/>
    <w:rsid w:val="002F0339"/>
    <w:rsid w:val="002F2AAC"/>
    <w:rsid w:val="002F31E1"/>
    <w:rsid w:val="002F44C7"/>
    <w:rsid w:val="002F50F0"/>
    <w:rsid w:val="002F6064"/>
    <w:rsid w:val="00301824"/>
    <w:rsid w:val="0030569A"/>
    <w:rsid w:val="003072BF"/>
    <w:rsid w:val="00307C86"/>
    <w:rsid w:val="003101FC"/>
    <w:rsid w:val="00310765"/>
    <w:rsid w:val="00312533"/>
    <w:rsid w:val="00314DE7"/>
    <w:rsid w:val="00316BAC"/>
    <w:rsid w:val="003200BF"/>
    <w:rsid w:val="003206E8"/>
    <w:rsid w:val="00322413"/>
    <w:rsid w:val="00322711"/>
    <w:rsid w:val="00323702"/>
    <w:rsid w:val="00326432"/>
    <w:rsid w:val="00326864"/>
    <w:rsid w:val="003268EA"/>
    <w:rsid w:val="00331692"/>
    <w:rsid w:val="00332068"/>
    <w:rsid w:val="00333EBD"/>
    <w:rsid w:val="003342AE"/>
    <w:rsid w:val="00336AEB"/>
    <w:rsid w:val="00340D0D"/>
    <w:rsid w:val="00342881"/>
    <w:rsid w:val="00343C0A"/>
    <w:rsid w:val="0034556A"/>
    <w:rsid w:val="00346C32"/>
    <w:rsid w:val="00353FB8"/>
    <w:rsid w:val="00355EF3"/>
    <w:rsid w:val="00356A05"/>
    <w:rsid w:val="003572F5"/>
    <w:rsid w:val="00357885"/>
    <w:rsid w:val="00360142"/>
    <w:rsid w:val="00360760"/>
    <w:rsid w:val="00364286"/>
    <w:rsid w:val="00366300"/>
    <w:rsid w:val="003719ED"/>
    <w:rsid w:val="00374421"/>
    <w:rsid w:val="00376E8E"/>
    <w:rsid w:val="00376ED7"/>
    <w:rsid w:val="00377A0F"/>
    <w:rsid w:val="00377E0B"/>
    <w:rsid w:val="00381B38"/>
    <w:rsid w:val="00384784"/>
    <w:rsid w:val="003913A8"/>
    <w:rsid w:val="00392BE9"/>
    <w:rsid w:val="00395EB7"/>
    <w:rsid w:val="00397DDE"/>
    <w:rsid w:val="003A03D9"/>
    <w:rsid w:val="003A5A8A"/>
    <w:rsid w:val="003A6964"/>
    <w:rsid w:val="003A7812"/>
    <w:rsid w:val="003B0BE2"/>
    <w:rsid w:val="003B2111"/>
    <w:rsid w:val="003B3C8A"/>
    <w:rsid w:val="003B4E00"/>
    <w:rsid w:val="003B5307"/>
    <w:rsid w:val="003B6648"/>
    <w:rsid w:val="003B71B8"/>
    <w:rsid w:val="003B759C"/>
    <w:rsid w:val="003C2539"/>
    <w:rsid w:val="003C52F5"/>
    <w:rsid w:val="003C7766"/>
    <w:rsid w:val="003D18D5"/>
    <w:rsid w:val="003D34E5"/>
    <w:rsid w:val="003D5120"/>
    <w:rsid w:val="003D6CD6"/>
    <w:rsid w:val="003D7803"/>
    <w:rsid w:val="003E29EC"/>
    <w:rsid w:val="003E3453"/>
    <w:rsid w:val="003E42DA"/>
    <w:rsid w:val="003E4FE0"/>
    <w:rsid w:val="003E78BD"/>
    <w:rsid w:val="003F22D3"/>
    <w:rsid w:val="003F24CC"/>
    <w:rsid w:val="003F337B"/>
    <w:rsid w:val="003F6414"/>
    <w:rsid w:val="003F6D2C"/>
    <w:rsid w:val="0040045C"/>
    <w:rsid w:val="00400A82"/>
    <w:rsid w:val="0040153E"/>
    <w:rsid w:val="00401879"/>
    <w:rsid w:val="00402A5F"/>
    <w:rsid w:val="00402B8E"/>
    <w:rsid w:val="00402E9A"/>
    <w:rsid w:val="00406E77"/>
    <w:rsid w:val="00410C04"/>
    <w:rsid w:val="0041441D"/>
    <w:rsid w:val="0041626C"/>
    <w:rsid w:val="004211E3"/>
    <w:rsid w:val="00424069"/>
    <w:rsid w:val="00424A1C"/>
    <w:rsid w:val="00425154"/>
    <w:rsid w:val="0042735E"/>
    <w:rsid w:val="00433041"/>
    <w:rsid w:val="00434937"/>
    <w:rsid w:val="004353FA"/>
    <w:rsid w:val="00435450"/>
    <w:rsid w:val="00436142"/>
    <w:rsid w:val="00437B61"/>
    <w:rsid w:val="00442087"/>
    <w:rsid w:val="00445117"/>
    <w:rsid w:val="00445678"/>
    <w:rsid w:val="00445A49"/>
    <w:rsid w:val="00446705"/>
    <w:rsid w:val="00446C88"/>
    <w:rsid w:val="00447DAB"/>
    <w:rsid w:val="00447E7D"/>
    <w:rsid w:val="00447FCA"/>
    <w:rsid w:val="0045091C"/>
    <w:rsid w:val="00452454"/>
    <w:rsid w:val="00452958"/>
    <w:rsid w:val="0045306B"/>
    <w:rsid w:val="0045532B"/>
    <w:rsid w:val="00456F2A"/>
    <w:rsid w:val="004600D7"/>
    <w:rsid w:val="00460673"/>
    <w:rsid w:val="0046117C"/>
    <w:rsid w:val="004617A2"/>
    <w:rsid w:val="0046253F"/>
    <w:rsid w:val="0046657A"/>
    <w:rsid w:val="00467630"/>
    <w:rsid w:val="004707F8"/>
    <w:rsid w:val="00473F6A"/>
    <w:rsid w:val="00475A40"/>
    <w:rsid w:val="00475BBF"/>
    <w:rsid w:val="00477BAB"/>
    <w:rsid w:val="00480371"/>
    <w:rsid w:val="00481208"/>
    <w:rsid w:val="004821E4"/>
    <w:rsid w:val="00484EAC"/>
    <w:rsid w:val="00490335"/>
    <w:rsid w:val="00491FA1"/>
    <w:rsid w:val="00494FB9"/>
    <w:rsid w:val="00495522"/>
    <w:rsid w:val="0049695A"/>
    <w:rsid w:val="004A0B29"/>
    <w:rsid w:val="004A1003"/>
    <w:rsid w:val="004A2E94"/>
    <w:rsid w:val="004A43FD"/>
    <w:rsid w:val="004A4F6F"/>
    <w:rsid w:val="004A5B1B"/>
    <w:rsid w:val="004B0072"/>
    <w:rsid w:val="004B3DEB"/>
    <w:rsid w:val="004B4925"/>
    <w:rsid w:val="004B7215"/>
    <w:rsid w:val="004B7885"/>
    <w:rsid w:val="004C09B2"/>
    <w:rsid w:val="004C12CE"/>
    <w:rsid w:val="004C28B8"/>
    <w:rsid w:val="004C69E9"/>
    <w:rsid w:val="004C79CE"/>
    <w:rsid w:val="004C7E88"/>
    <w:rsid w:val="004D200C"/>
    <w:rsid w:val="004D333A"/>
    <w:rsid w:val="004D4343"/>
    <w:rsid w:val="004D5117"/>
    <w:rsid w:val="004D6976"/>
    <w:rsid w:val="004E03BF"/>
    <w:rsid w:val="004E14C4"/>
    <w:rsid w:val="004E3D3D"/>
    <w:rsid w:val="004E4D65"/>
    <w:rsid w:val="004E5DA1"/>
    <w:rsid w:val="004E6A9F"/>
    <w:rsid w:val="004F1F3D"/>
    <w:rsid w:val="004F7A8A"/>
    <w:rsid w:val="005019D7"/>
    <w:rsid w:val="00501B5A"/>
    <w:rsid w:val="00501BF7"/>
    <w:rsid w:val="00504C55"/>
    <w:rsid w:val="00511852"/>
    <w:rsid w:val="00511D12"/>
    <w:rsid w:val="00511E5B"/>
    <w:rsid w:val="005144BD"/>
    <w:rsid w:val="00515E82"/>
    <w:rsid w:val="005266B7"/>
    <w:rsid w:val="00532E83"/>
    <w:rsid w:val="00537CB5"/>
    <w:rsid w:val="00537F0C"/>
    <w:rsid w:val="0054362A"/>
    <w:rsid w:val="00544C78"/>
    <w:rsid w:val="00545F06"/>
    <w:rsid w:val="00546E8D"/>
    <w:rsid w:val="00547D72"/>
    <w:rsid w:val="00553A6D"/>
    <w:rsid w:val="00556AB0"/>
    <w:rsid w:val="005577A1"/>
    <w:rsid w:val="00557BE0"/>
    <w:rsid w:val="00560FB1"/>
    <w:rsid w:val="005611C9"/>
    <w:rsid w:val="005631A5"/>
    <w:rsid w:val="0056376D"/>
    <w:rsid w:val="005662E4"/>
    <w:rsid w:val="00570519"/>
    <w:rsid w:val="00571811"/>
    <w:rsid w:val="0057471B"/>
    <w:rsid w:val="00574E53"/>
    <w:rsid w:val="00576DBD"/>
    <w:rsid w:val="005814BE"/>
    <w:rsid w:val="0058279B"/>
    <w:rsid w:val="005833DA"/>
    <w:rsid w:val="005855EF"/>
    <w:rsid w:val="00585829"/>
    <w:rsid w:val="0059430A"/>
    <w:rsid w:val="00594823"/>
    <w:rsid w:val="005956EF"/>
    <w:rsid w:val="00595826"/>
    <w:rsid w:val="005A398C"/>
    <w:rsid w:val="005B5837"/>
    <w:rsid w:val="005B6147"/>
    <w:rsid w:val="005B6D49"/>
    <w:rsid w:val="005B7504"/>
    <w:rsid w:val="005B7B63"/>
    <w:rsid w:val="005C22D3"/>
    <w:rsid w:val="005C4778"/>
    <w:rsid w:val="005C5129"/>
    <w:rsid w:val="005C5454"/>
    <w:rsid w:val="005C59F1"/>
    <w:rsid w:val="005C6BB0"/>
    <w:rsid w:val="005D2EC5"/>
    <w:rsid w:val="005D476E"/>
    <w:rsid w:val="005D5654"/>
    <w:rsid w:val="005D696C"/>
    <w:rsid w:val="005D781D"/>
    <w:rsid w:val="005E0EEA"/>
    <w:rsid w:val="005E2820"/>
    <w:rsid w:val="005E32D9"/>
    <w:rsid w:val="005E45A9"/>
    <w:rsid w:val="005E4696"/>
    <w:rsid w:val="005E4E50"/>
    <w:rsid w:val="005E790D"/>
    <w:rsid w:val="005F3573"/>
    <w:rsid w:val="005F39BB"/>
    <w:rsid w:val="005F5B14"/>
    <w:rsid w:val="005F60F5"/>
    <w:rsid w:val="005F6B43"/>
    <w:rsid w:val="00600B8A"/>
    <w:rsid w:val="00605818"/>
    <w:rsid w:val="00606A24"/>
    <w:rsid w:val="00610C6C"/>
    <w:rsid w:val="00612767"/>
    <w:rsid w:val="00614F41"/>
    <w:rsid w:val="00615154"/>
    <w:rsid w:val="006163F1"/>
    <w:rsid w:val="00621DCE"/>
    <w:rsid w:val="006224D6"/>
    <w:rsid w:val="00623E9A"/>
    <w:rsid w:val="006245E0"/>
    <w:rsid w:val="006256B2"/>
    <w:rsid w:val="0063122C"/>
    <w:rsid w:val="006344C1"/>
    <w:rsid w:val="00635E13"/>
    <w:rsid w:val="00637441"/>
    <w:rsid w:val="00637740"/>
    <w:rsid w:val="00640569"/>
    <w:rsid w:val="006418F4"/>
    <w:rsid w:val="00641A48"/>
    <w:rsid w:val="006426FC"/>
    <w:rsid w:val="00645378"/>
    <w:rsid w:val="006471DF"/>
    <w:rsid w:val="00651D28"/>
    <w:rsid w:val="006536A0"/>
    <w:rsid w:val="00660D62"/>
    <w:rsid w:val="006612B8"/>
    <w:rsid w:val="0066238A"/>
    <w:rsid w:val="00662BF8"/>
    <w:rsid w:val="0066552A"/>
    <w:rsid w:val="006660C8"/>
    <w:rsid w:val="00666126"/>
    <w:rsid w:val="00667C76"/>
    <w:rsid w:val="00667D36"/>
    <w:rsid w:val="00671AF7"/>
    <w:rsid w:val="00671BE1"/>
    <w:rsid w:val="00673DFA"/>
    <w:rsid w:val="00681C79"/>
    <w:rsid w:val="00683FA8"/>
    <w:rsid w:val="00697E6D"/>
    <w:rsid w:val="006A0359"/>
    <w:rsid w:val="006A20AE"/>
    <w:rsid w:val="006A3B6D"/>
    <w:rsid w:val="006A4223"/>
    <w:rsid w:val="006A4805"/>
    <w:rsid w:val="006A5C4F"/>
    <w:rsid w:val="006B1214"/>
    <w:rsid w:val="006B2B9D"/>
    <w:rsid w:val="006B59B3"/>
    <w:rsid w:val="006C26B2"/>
    <w:rsid w:val="006C4EB7"/>
    <w:rsid w:val="006C4FFF"/>
    <w:rsid w:val="006C6402"/>
    <w:rsid w:val="006C7161"/>
    <w:rsid w:val="006D07B1"/>
    <w:rsid w:val="006D0C9D"/>
    <w:rsid w:val="006D387F"/>
    <w:rsid w:val="006D4972"/>
    <w:rsid w:val="006D4A03"/>
    <w:rsid w:val="006D5618"/>
    <w:rsid w:val="006D66C8"/>
    <w:rsid w:val="006D7459"/>
    <w:rsid w:val="006D7E7E"/>
    <w:rsid w:val="006E1FC7"/>
    <w:rsid w:val="006E3C60"/>
    <w:rsid w:val="006E4FEB"/>
    <w:rsid w:val="006E77E1"/>
    <w:rsid w:val="006E790A"/>
    <w:rsid w:val="006F310E"/>
    <w:rsid w:val="006F3899"/>
    <w:rsid w:val="006F4506"/>
    <w:rsid w:val="006F4F14"/>
    <w:rsid w:val="00701472"/>
    <w:rsid w:val="00701AB7"/>
    <w:rsid w:val="00702B67"/>
    <w:rsid w:val="00704083"/>
    <w:rsid w:val="00705814"/>
    <w:rsid w:val="00705FBE"/>
    <w:rsid w:val="00710230"/>
    <w:rsid w:val="0071057C"/>
    <w:rsid w:val="0071360A"/>
    <w:rsid w:val="00714E62"/>
    <w:rsid w:val="0072401D"/>
    <w:rsid w:val="00730AD8"/>
    <w:rsid w:val="00732F4D"/>
    <w:rsid w:val="007362CF"/>
    <w:rsid w:val="007420FA"/>
    <w:rsid w:val="007438F0"/>
    <w:rsid w:val="00743B12"/>
    <w:rsid w:val="00743D8F"/>
    <w:rsid w:val="007448B2"/>
    <w:rsid w:val="007479E3"/>
    <w:rsid w:val="00747AF4"/>
    <w:rsid w:val="0075181B"/>
    <w:rsid w:val="007550E0"/>
    <w:rsid w:val="0075540F"/>
    <w:rsid w:val="00755FCB"/>
    <w:rsid w:val="00757195"/>
    <w:rsid w:val="0075786B"/>
    <w:rsid w:val="007578F9"/>
    <w:rsid w:val="007703BA"/>
    <w:rsid w:val="007705F8"/>
    <w:rsid w:val="00770A8B"/>
    <w:rsid w:val="007738EC"/>
    <w:rsid w:val="00773ED2"/>
    <w:rsid w:val="00775F6D"/>
    <w:rsid w:val="00776178"/>
    <w:rsid w:val="007764BB"/>
    <w:rsid w:val="00776A2E"/>
    <w:rsid w:val="007775D3"/>
    <w:rsid w:val="00777747"/>
    <w:rsid w:val="00777F78"/>
    <w:rsid w:val="00780482"/>
    <w:rsid w:val="00780771"/>
    <w:rsid w:val="00780EF7"/>
    <w:rsid w:val="007910F0"/>
    <w:rsid w:val="00794C3D"/>
    <w:rsid w:val="007A0DF8"/>
    <w:rsid w:val="007A6469"/>
    <w:rsid w:val="007A66E2"/>
    <w:rsid w:val="007A6F8B"/>
    <w:rsid w:val="007A7284"/>
    <w:rsid w:val="007B5B03"/>
    <w:rsid w:val="007B6129"/>
    <w:rsid w:val="007B6A56"/>
    <w:rsid w:val="007B6F93"/>
    <w:rsid w:val="007C41D6"/>
    <w:rsid w:val="007C6C2F"/>
    <w:rsid w:val="007D00B6"/>
    <w:rsid w:val="007D1734"/>
    <w:rsid w:val="007D352B"/>
    <w:rsid w:val="007D3811"/>
    <w:rsid w:val="007D7693"/>
    <w:rsid w:val="007E0265"/>
    <w:rsid w:val="007E0A14"/>
    <w:rsid w:val="007E20AA"/>
    <w:rsid w:val="007E2FFB"/>
    <w:rsid w:val="007E3B00"/>
    <w:rsid w:val="007F4120"/>
    <w:rsid w:val="007F4374"/>
    <w:rsid w:val="007F51AC"/>
    <w:rsid w:val="007F53E6"/>
    <w:rsid w:val="00800203"/>
    <w:rsid w:val="00800B0D"/>
    <w:rsid w:val="00803937"/>
    <w:rsid w:val="00803DF3"/>
    <w:rsid w:val="00804F19"/>
    <w:rsid w:val="00806507"/>
    <w:rsid w:val="00806644"/>
    <w:rsid w:val="008073A3"/>
    <w:rsid w:val="00810AD4"/>
    <w:rsid w:val="00814644"/>
    <w:rsid w:val="0081600A"/>
    <w:rsid w:val="008172AC"/>
    <w:rsid w:val="008202E1"/>
    <w:rsid w:val="00823A80"/>
    <w:rsid w:val="00824FCA"/>
    <w:rsid w:val="00826F63"/>
    <w:rsid w:val="008306FF"/>
    <w:rsid w:val="00831C02"/>
    <w:rsid w:val="00832659"/>
    <w:rsid w:val="00834603"/>
    <w:rsid w:val="00834667"/>
    <w:rsid w:val="00835F81"/>
    <w:rsid w:val="008414D6"/>
    <w:rsid w:val="00842F5A"/>
    <w:rsid w:val="00844970"/>
    <w:rsid w:val="00845CA7"/>
    <w:rsid w:val="00846541"/>
    <w:rsid w:val="0084729F"/>
    <w:rsid w:val="00851147"/>
    <w:rsid w:val="0085253C"/>
    <w:rsid w:val="00855C92"/>
    <w:rsid w:val="00857C4F"/>
    <w:rsid w:val="008612FE"/>
    <w:rsid w:val="0086264F"/>
    <w:rsid w:val="008643B7"/>
    <w:rsid w:val="00864719"/>
    <w:rsid w:val="0086484A"/>
    <w:rsid w:val="00864D30"/>
    <w:rsid w:val="00867532"/>
    <w:rsid w:val="00867D59"/>
    <w:rsid w:val="00867EB9"/>
    <w:rsid w:val="00873FF1"/>
    <w:rsid w:val="00875AB8"/>
    <w:rsid w:val="008765C3"/>
    <w:rsid w:val="00877E11"/>
    <w:rsid w:val="00882CA1"/>
    <w:rsid w:val="00883F3D"/>
    <w:rsid w:val="00884693"/>
    <w:rsid w:val="00885DFB"/>
    <w:rsid w:val="008902EF"/>
    <w:rsid w:val="00897701"/>
    <w:rsid w:val="008A0684"/>
    <w:rsid w:val="008A1A75"/>
    <w:rsid w:val="008A1F24"/>
    <w:rsid w:val="008A270B"/>
    <w:rsid w:val="008A39A5"/>
    <w:rsid w:val="008A3E67"/>
    <w:rsid w:val="008A4A3D"/>
    <w:rsid w:val="008A4D4E"/>
    <w:rsid w:val="008A4E40"/>
    <w:rsid w:val="008A62D2"/>
    <w:rsid w:val="008B09D9"/>
    <w:rsid w:val="008B0D4C"/>
    <w:rsid w:val="008B17FD"/>
    <w:rsid w:val="008B1911"/>
    <w:rsid w:val="008B2DDD"/>
    <w:rsid w:val="008B5050"/>
    <w:rsid w:val="008B5995"/>
    <w:rsid w:val="008B736E"/>
    <w:rsid w:val="008C0653"/>
    <w:rsid w:val="008C0CB5"/>
    <w:rsid w:val="008C0FEB"/>
    <w:rsid w:val="008C1E66"/>
    <w:rsid w:val="008C38C4"/>
    <w:rsid w:val="008C40C1"/>
    <w:rsid w:val="008C5DD1"/>
    <w:rsid w:val="008C5E76"/>
    <w:rsid w:val="008C6992"/>
    <w:rsid w:val="008C7603"/>
    <w:rsid w:val="008D37FD"/>
    <w:rsid w:val="008D3E60"/>
    <w:rsid w:val="008D589C"/>
    <w:rsid w:val="008D75C2"/>
    <w:rsid w:val="008E1569"/>
    <w:rsid w:val="008E30B9"/>
    <w:rsid w:val="008E3AAB"/>
    <w:rsid w:val="008E4FFD"/>
    <w:rsid w:val="008E518A"/>
    <w:rsid w:val="008E590B"/>
    <w:rsid w:val="008F039D"/>
    <w:rsid w:val="008F1B43"/>
    <w:rsid w:val="008F2DAB"/>
    <w:rsid w:val="008F31F6"/>
    <w:rsid w:val="008F35BC"/>
    <w:rsid w:val="008F4988"/>
    <w:rsid w:val="008F4CDE"/>
    <w:rsid w:val="008F6A09"/>
    <w:rsid w:val="008F6DBD"/>
    <w:rsid w:val="00901950"/>
    <w:rsid w:val="009026AB"/>
    <w:rsid w:val="00903529"/>
    <w:rsid w:val="00903B5E"/>
    <w:rsid w:val="0090600E"/>
    <w:rsid w:val="009067C1"/>
    <w:rsid w:val="009068B9"/>
    <w:rsid w:val="00907B40"/>
    <w:rsid w:val="009163F3"/>
    <w:rsid w:val="00923EA8"/>
    <w:rsid w:val="0092496B"/>
    <w:rsid w:val="00924BE6"/>
    <w:rsid w:val="00924F37"/>
    <w:rsid w:val="009303E3"/>
    <w:rsid w:val="00932DAB"/>
    <w:rsid w:val="00934309"/>
    <w:rsid w:val="0093531C"/>
    <w:rsid w:val="009360E3"/>
    <w:rsid w:val="00936577"/>
    <w:rsid w:val="009375AE"/>
    <w:rsid w:val="0094097F"/>
    <w:rsid w:val="00943DCF"/>
    <w:rsid w:val="00944430"/>
    <w:rsid w:val="00944641"/>
    <w:rsid w:val="00945F35"/>
    <w:rsid w:val="00947B7D"/>
    <w:rsid w:val="00950DE1"/>
    <w:rsid w:val="00951E2C"/>
    <w:rsid w:val="009521E6"/>
    <w:rsid w:val="009524FD"/>
    <w:rsid w:val="009531E4"/>
    <w:rsid w:val="00957EAB"/>
    <w:rsid w:val="00960917"/>
    <w:rsid w:val="00964178"/>
    <w:rsid w:val="009644DB"/>
    <w:rsid w:val="00964524"/>
    <w:rsid w:val="00964853"/>
    <w:rsid w:val="00965822"/>
    <w:rsid w:val="00971D9E"/>
    <w:rsid w:val="009731FE"/>
    <w:rsid w:val="009741B8"/>
    <w:rsid w:val="00974642"/>
    <w:rsid w:val="00976D4A"/>
    <w:rsid w:val="0098346A"/>
    <w:rsid w:val="00983D0A"/>
    <w:rsid w:val="00985D26"/>
    <w:rsid w:val="009862A8"/>
    <w:rsid w:val="00986C0C"/>
    <w:rsid w:val="00991A5B"/>
    <w:rsid w:val="00992EE2"/>
    <w:rsid w:val="00996590"/>
    <w:rsid w:val="009A6E82"/>
    <w:rsid w:val="009B05C4"/>
    <w:rsid w:val="009B1981"/>
    <w:rsid w:val="009B210F"/>
    <w:rsid w:val="009B2AF2"/>
    <w:rsid w:val="009B4C3B"/>
    <w:rsid w:val="009B5C6B"/>
    <w:rsid w:val="009B6301"/>
    <w:rsid w:val="009C10D4"/>
    <w:rsid w:val="009C211E"/>
    <w:rsid w:val="009C6341"/>
    <w:rsid w:val="009D04C2"/>
    <w:rsid w:val="009D26E7"/>
    <w:rsid w:val="009D2BFE"/>
    <w:rsid w:val="009D331B"/>
    <w:rsid w:val="009D6550"/>
    <w:rsid w:val="009D6AA4"/>
    <w:rsid w:val="009D76A6"/>
    <w:rsid w:val="009D78EE"/>
    <w:rsid w:val="009E0C98"/>
    <w:rsid w:val="009E3102"/>
    <w:rsid w:val="009E387F"/>
    <w:rsid w:val="009E3900"/>
    <w:rsid w:val="009E64C2"/>
    <w:rsid w:val="009F4B29"/>
    <w:rsid w:val="009F627D"/>
    <w:rsid w:val="00A02A73"/>
    <w:rsid w:val="00A063A5"/>
    <w:rsid w:val="00A0685B"/>
    <w:rsid w:val="00A06C5B"/>
    <w:rsid w:val="00A07B7D"/>
    <w:rsid w:val="00A103DE"/>
    <w:rsid w:val="00A10400"/>
    <w:rsid w:val="00A1069E"/>
    <w:rsid w:val="00A10759"/>
    <w:rsid w:val="00A10EC6"/>
    <w:rsid w:val="00A11E8B"/>
    <w:rsid w:val="00A12275"/>
    <w:rsid w:val="00A14D9F"/>
    <w:rsid w:val="00A20C3D"/>
    <w:rsid w:val="00A2121B"/>
    <w:rsid w:val="00A25916"/>
    <w:rsid w:val="00A259B8"/>
    <w:rsid w:val="00A27FF8"/>
    <w:rsid w:val="00A32809"/>
    <w:rsid w:val="00A32C83"/>
    <w:rsid w:val="00A36646"/>
    <w:rsid w:val="00A372CA"/>
    <w:rsid w:val="00A41FA5"/>
    <w:rsid w:val="00A4400C"/>
    <w:rsid w:val="00A50899"/>
    <w:rsid w:val="00A537F3"/>
    <w:rsid w:val="00A54045"/>
    <w:rsid w:val="00A5596C"/>
    <w:rsid w:val="00A60C4B"/>
    <w:rsid w:val="00A612BC"/>
    <w:rsid w:val="00A628D1"/>
    <w:rsid w:val="00A62ED6"/>
    <w:rsid w:val="00A632D7"/>
    <w:rsid w:val="00A63726"/>
    <w:rsid w:val="00A64056"/>
    <w:rsid w:val="00A64065"/>
    <w:rsid w:val="00A64ACC"/>
    <w:rsid w:val="00A703A5"/>
    <w:rsid w:val="00A72B86"/>
    <w:rsid w:val="00A72CFF"/>
    <w:rsid w:val="00A747EF"/>
    <w:rsid w:val="00A7558B"/>
    <w:rsid w:val="00A75A88"/>
    <w:rsid w:val="00A830DF"/>
    <w:rsid w:val="00A85134"/>
    <w:rsid w:val="00A85A57"/>
    <w:rsid w:val="00A866F3"/>
    <w:rsid w:val="00A87B8C"/>
    <w:rsid w:val="00A91300"/>
    <w:rsid w:val="00A94732"/>
    <w:rsid w:val="00A97273"/>
    <w:rsid w:val="00A973E7"/>
    <w:rsid w:val="00AA0B70"/>
    <w:rsid w:val="00AA3962"/>
    <w:rsid w:val="00AA3A19"/>
    <w:rsid w:val="00AA47BD"/>
    <w:rsid w:val="00AA733F"/>
    <w:rsid w:val="00AB0007"/>
    <w:rsid w:val="00AB0495"/>
    <w:rsid w:val="00AB21DB"/>
    <w:rsid w:val="00AB535B"/>
    <w:rsid w:val="00AB744F"/>
    <w:rsid w:val="00AB770F"/>
    <w:rsid w:val="00AC0A51"/>
    <w:rsid w:val="00AC4D29"/>
    <w:rsid w:val="00AD3492"/>
    <w:rsid w:val="00AD6E9F"/>
    <w:rsid w:val="00AD7EF4"/>
    <w:rsid w:val="00AE00D9"/>
    <w:rsid w:val="00AE3E12"/>
    <w:rsid w:val="00AE670B"/>
    <w:rsid w:val="00AE6E85"/>
    <w:rsid w:val="00AF0C3F"/>
    <w:rsid w:val="00AF1950"/>
    <w:rsid w:val="00AF1B6A"/>
    <w:rsid w:val="00AF407C"/>
    <w:rsid w:val="00AF4542"/>
    <w:rsid w:val="00AF7B8B"/>
    <w:rsid w:val="00B0063A"/>
    <w:rsid w:val="00B011B3"/>
    <w:rsid w:val="00B07847"/>
    <w:rsid w:val="00B101AC"/>
    <w:rsid w:val="00B12929"/>
    <w:rsid w:val="00B13FF3"/>
    <w:rsid w:val="00B14A71"/>
    <w:rsid w:val="00B154AD"/>
    <w:rsid w:val="00B17B7C"/>
    <w:rsid w:val="00B17DE6"/>
    <w:rsid w:val="00B22273"/>
    <w:rsid w:val="00B22BE0"/>
    <w:rsid w:val="00B23A2E"/>
    <w:rsid w:val="00B24057"/>
    <w:rsid w:val="00B244D2"/>
    <w:rsid w:val="00B27BE6"/>
    <w:rsid w:val="00B3050F"/>
    <w:rsid w:val="00B33206"/>
    <w:rsid w:val="00B40C13"/>
    <w:rsid w:val="00B42CB4"/>
    <w:rsid w:val="00B43951"/>
    <w:rsid w:val="00B45E79"/>
    <w:rsid w:val="00B46524"/>
    <w:rsid w:val="00B50385"/>
    <w:rsid w:val="00B505F8"/>
    <w:rsid w:val="00B5074A"/>
    <w:rsid w:val="00B50E10"/>
    <w:rsid w:val="00B534F5"/>
    <w:rsid w:val="00B53C6F"/>
    <w:rsid w:val="00B540EF"/>
    <w:rsid w:val="00B54E63"/>
    <w:rsid w:val="00B55365"/>
    <w:rsid w:val="00B56A02"/>
    <w:rsid w:val="00B57706"/>
    <w:rsid w:val="00B577F1"/>
    <w:rsid w:val="00B61878"/>
    <w:rsid w:val="00B63527"/>
    <w:rsid w:val="00B70325"/>
    <w:rsid w:val="00B720B7"/>
    <w:rsid w:val="00B72E89"/>
    <w:rsid w:val="00B74673"/>
    <w:rsid w:val="00B85351"/>
    <w:rsid w:val="00B85A26"/>
    <w:rsid w:val="00B86F1C"/>
    <w:rsid w:val="00B90F95"/>
    <w:rsid w:val="00B91465"/>
    <w:rsid w:val="00B94690"/>
    <w:rsid w:val="00B94EE7"/>
    <w:rsid w:val="00BA16E7"/>
    <w:rsid w:val="00BA186C"/>
    <w:rsid w:val="00BA58C4"/>
    <w:rsid w:val="00BA67D0"/>
    <w:rsid w:val="00BB09A4"/>
    <w:rsid w:val="00BB0B20"/>
    <w:rsid w:val="00BB10CD"/>
    <w:rsid w:val="00BB3E31"/>
    <w:rsid w:val="00BB41A4"/>
    <w:rsid w:val="00BC0483"/>
    <w:rsid w:val="00BC2C32"/>
    <w:rsid w:val="00BC5F27"/>
    <w:rsid w:val="00BC75FA"/>
    <w:rsid w:val="00BD19C1"/>
    <w:rsid w:val="00BD4627"/>
    <w:rsid w:val="00BD49FF"/>
    <w:rsid w:val="00BD64E2"/>
    <w:rsid w:val="00BE1E20"/>
    <w:rsid w:val="00BE4450"/>
    <w:rsid w:val="00BE71C7"/>
    <w:rsid w:val="00BF6383"/>
    <w:rsid w:val="00BF6AE5"/>
    <w:rsid w:val="00C00C50"/>
    <w:rsid w:val="00C0215F"/>
    <w:rsid w:val="00C023C7"/>
    <w:rsid w:val="00C025C4"/>
    <w:rsid w:val="00C03AF9"/>
    <w:rsid w:val="00C03E38"/>
    <w:rsid w:val="00C05348"/>
    <w:rsid w:val="00C06179"/>
    <w:rsid w:val="00C06ADF"/>
    <w:rsid w:val="00C0767C"/>
    <w:rsid w:val="00C10F1D"/>
    <w:rsid w:val="00C1422F"/>
    <w:rsid w:val="00C1453A"/>
    <w:rsid w:val="00C22920"/>
    <w:rsid w:val="00C26695"/>
    <w:rsid w:val="00C27BF6"/>
    <w:rsid w:val="00C30FBF"/>
    <w:rsid w:val="00C31503"/>
    <w:rsid w:val="00C328D3"/>
    <w:rsid w:val="00C329BC"/>
    <w:rsid w:val="00C33552"/>
    <w:rsid w:val="00C33EAA"/>
    <w:rsid w:val="00C345E1"/>
    <w:rsid w:val="00C4338D"/>
    <w:rsid w:val="00C43F15"/>
    <w:rsid w:val="00C4406A"/>
    <w:rsid w:val="00C4770B"/>
    <w:rsid w:val="00C5130D"/>
    <w:rsid w:val="00C51735"/>
    <w:rsid w:val="00C5176B"/>
    <w:rsid w:val="00C519FB"/>
    <w:rsid w:val="00C52B31"/>
    <w:rsid w:val="00C52CD5"/>
    <w:rsid w:val="00C52D40"/>
    <w:rsid w:val="00C54150"/>
    <w:rsid w:val="00C541F9"/>
    <w:rsid w:val="00C576D7"/>
    <w:rsid w:val="00C616E4"/>
    <w:rsid w:val="00C65078"/>
    <w:rsid w:val="00C65DAD"/>
    <w:rsid w:val="00C72CE8"/>
    <w:rsid w:val="00C72D61"/>
    <w:rsid w:val="00C7680A"/>
    <w:rsid w:val="00C8185F"/>
    <w:rsid w:val="00C819A9"/>
    <w:rsid w:val="00C820DF"/>
    <w:rsid w:val="00C85262"/>
    <w:rsid w:val="00C861B1"/>
    <w:rsid w:val="00C86381"/>
    <w:rsid w:val="00C905C2"/>
    <w:rsid w:val="00C92ABF"/>
    <w:rsid w:val="00C972DC"/>
    <w:rsid w:val="00CA2707"/>
    <w:rsid w:val="00CA2C26"/>
    <w:rsid w:val="00CA2DFB"/>
    <w:rsid w:val="00CA5557"/>
    <w:rsid w:val="00CA61F9"/>
    <w:rsid w:val="00CB496C"/>
    <w:rsid w:val="00CB5201"/>
    <w:rsid w:val="00CB5CF6"/>
    <w:rsid w:val="00CC014A"/>
    <w:rsid w:val="00CC1BE1"/>
    <w:rsid w:val="00CC2994"/>
    <w:rsid w:val="00CC36D2"/>
    <w:rsid w:val="00CC4738"/>
    <w:rsid w:val="00CC66A7"/>
    <w:rsid w:val="00CD25F1"/>
    <w:rsid w:val="00CD41DB"/>
    <w:rsid w:val="00CE2391"/>
    <w:rsid w:val="00CE2CC0"/>
    <w:rsid w:val="00CE48F9"/>
    <w:rsid w:val="00CF07D3"/>
    <w:rsid w:val="00CF1357"/>
    <w:rsid w:val="00CF33F7"/>
    <w:rsid w:val="00CF43FB"/>
    <w:rsid w:val="00CF6B1F"/>
    <w:rsid w:val="00CF7426"/>
    <w:rsid w:val="00D01D15"/>
    <w:rsid w:val="00D06AA5"/>
    <w:rsid w:val="00D10C32"/>
    <w:rsid w:val="00D13778"/>
    <w:rsid w:val="00D15C3E"/>
    <w:rsid w:val="00D16F7C"/>
    <w:rsid w:val="00D2019F"/>
    <w:rsid w:val="00D205BA"/>
    <w:rsid w:val="00D20763"/>
    <w:rsid w:val="00D207A4"/>
    <w:rsid w:val="00D20E01"/>
    <w:rsid w:val="00D21F3E"/>
    <w:rsid w:val="00D22606"/>
    <w:rsid w:val="00D23384"/>
    <w:rsid w:val="00D24865"/>
    <w:rsid w:val="00D26936"/>
    <w:rsid w:val="00D275A6"/>
    <w:rsid w:val="00D3178E"/>
    <w:rsid w:val="00D31B40"/>
    <w:rsid w:val="00D3229E"/>
    <w:rsid w:val="00D3750B"/>
    <w:rsid w:val="00D401C2"/>
    <w:rsid w:val="00D4052A"/>
    <w:rsid w:val="00D4125B"/>
    <w:rsid w:val="00D4159F"/>
    <w:rsid w:val="00D42BBD"/>
    <w:rsid w:val="00D45FEA"/>
    <w:rsid w:val="00D46926"/>
    <w:rsid w:val="00D4780C"/>
    <w:rsid w:val="00D52C1D"/>
    <w:rsid w:val="00D57716"/>
    <w:rsid w:val="00D5773C"/>
    <w:rsid w:val="00D61678"/>
    <w:rsid w:val="00D620FD"/>
    <w:rsid w:val="00D63D87"/>
    <w:rsid w:val="00D64D3D"/>
    <w:rsid w:val="00D65091"/>
    <w:rsid w:val="00D66A4E"/>
    <w:rsid w:val="00D7236A"/>
    <w:rsid w:val="00D72C18"/>
    <w:rsid w:val="00D733F0"/>
    <w:rsid w:val="00D75F76"/>
    <w:rsid w:val="00D76502"/>
    <w:rsid w:val="00D77D85"/>
    <w:rsid w:val="00D77F40"/>
    <w:rsid w:val="00D80C08"/>
    <w:rsid w:val="00D82C63"/>
    <w:rsid w:val="00D86B80"/>
    <w:rsid w:val="00D87AC1"/>
    <w:rsid w:val="00D933B8"/>
    <w:rsid w:val="00D9710C"/>
    <w:rsid w:val="00DA3209"/>
    <w:rsid w:val="00DA3896"/>
    <w:rsid w:val="00DA51AB"/>
    <w:rsid w:val="00DA553E"/>
    <w:rsid w:val="00DA590C"/>
    <w:rsid w:val="00DA6D97"/>
    <w:rsid w:val="00DB177C"/>
    <w:rsid w:val="00DB2AC7"/>
    <w:rsid w:val="00DB372F"/>
    <w:rsid w:val="00DB4580"/>
    <w:rsid w:val="00DB7647"/>
    <w:rsid w:val="00DC0313"/>
    <w:rsid w:val="00DC098F"/>
    <w:rsid w:val="00DC1268"/>
    <w:rsid w:val="00DC2CA5"/>
    <w:rsid w:val="00DC6813"/>
    <w:rsid w:val="00DC6C4E"/>
    <w:rsid w:val="00DD5F35"/>
    <w:rsid w:val="00DE05C8"/>
    <w:rsid w:val="00DE097D"/>
    <w:rsid w:val="00DE411B"/>
    <w:rsid w:val="00DE52F5"/>
    <w:rsid w:val="00DE71B2"/>
    <w:rsid w:val="00DE7F4B"/>
    <w:rsid w:val="00DF0263"/>
    <w:rsid w:val="00DF38DF"/>
    <w:rsid w:val="00DF398A"/>
    <w:rsid w:val="00DF39DB"/>
    <w:rsid w:val="00DF4669"/>
    <w:rsid w:val="00E05A38"/>
    <w:rsid w:val="00E06DA7"/>
    <w:rsid w:val="00E13F7B"/>
    <w:rsid w:val="00E171AA"/>
    <w:rsid w:val="00E22D32"/>
    <w:rsid w:val="00E26D56"/>
    <w:rsid w:val="00E27FAB"/>
    <w:rsid w:val="00E330EB"/>
    <w:rsid w:val="00E330FC"/>
    <w:rsid w:val="00E378EA"/>
    <w:rsid w:val="00E43EBD"/>
    <w:rsid w:val="00E46121"/>
    <w:rsid w:val="00E501CB"/>
    <w:rsid w:val="00E505A3"/>
    <w:rsid w:val="00E52E1D"/>
    <w:rsid w:val="00E542AE"/>
    <w:rsid w:val="00E563ED"/>
    <w:rsid w:val="00E6072B"/>
    <w:rsid w:val="00E61076"/>
    <w:rsid w:val="00E61545"/>
    <w:rsid w:val="00E635F6"/>
    <w:rsid w:val="00E64EFC"/>
    <w:rsid w:val="00E667E1"/>
    <w:rsid w:val="00E6706E"/>
    <w:rsid w:val="00E673F0"/>
    <w:rsid w:val="00E676A9"/>
    <w:rsid w:val="00E67EC4"/>
    <w:rsid w:val="00E75239"/>
    <w:rsid w:val="00E7625F"/>
    <w:rsid w:val="00E7650B"/>
    <w:rsid w:val="00E76E50"/>
    <w:rsid w:val="00E81293"/>
    <w:rsid w:val="00E83508"/>
    <w:rsid w:val="00E85DB5"/>
    <w:rsid w:val="00E87B09"/>
    <w:rsid w:val="00E91327"/>
    <w:rsid w:val="00E92A27"/>
    <w:rsid w:val="00E94AF7"/>
    <w:rsid w:val="00E9552F"/>
    <w:rsid w:val="00EA04E3"/>
    <w:rsid w:val="00EA1BFE"/>
    <w:rsid w:val="00EA231B"/>
    <w:rsid w:val="00EA6C32"/>
    <w:rsid w:val="00EB0386"/>
    <w:rsid w:val="00EB1975"/>
    <w:rsid w:val="00EB2302"/>
    <w:rsid w:val="00EB2FE2"/>
    <w:rsid w:val="00EB3110"/>
    <w:rsid w:val="00EB4420"/>
    <w:rsid w:val="00EB537D"/>
    <w:rsid w:val="00EB627D"/>
    <w:rsid w:val="00EB6AAB"/>
    <w:rsid w:val="00EB7103"/>
    <w:rsid w:val="00EB7770"/>
    <w:rsid w:val="00EB7E8D"/>
    <w:rsid w:val="00EC01FC"/>
    <w:rsid w:val="00EC13CA"/>
    <w:rsid w:val="00EC2567"/>
    <w:rsid w:val="00EC480E"/>
    <w:rsid w:val="00EC5248"/>
    <w:rsid w:val="00EC7BDF"/>
    <w:rsid w:val="00EE0CC3"/>
    <w:rsid w:val="00EE1BA8"/>
    <w:rsid w:val="00EE2219"/>
    <w:rsid w:val="00EE48C6"/>
    <w:rsid w:val="00EE5664"/>
    <w:rsid w:val="00EE56B5"/>
    <w:rsid w:val="00EF3130"/>
    <w:rsid w:val="00EF6C99"/>
    <w:rsid w:val="00F00AD0"/>
    <w:rsid w:val="00F14263"/>
    <w:rsid w:val="00F14B1E"/>
    <w:rsid w:val="00F158B2"/>
    <w:rsid w:val="00F17D9E"/>
    <w:rsid w:val="00F21522"/>
    <w:rsid w:val="00F21979"/>
    <w:rsid w:val="00F25648"/>
    <w:rsid w:val="00F2639B"/>
    <w:rsid w:val="00F26680"/>
    <w:rsid w:val="00F275D8"/>
    <w:rsid w:val="00F3178F"/>
    <w:rsid w:val="00F3220C"/>
    <w:rsid w:val="00F32A80"/>
    <w:rsid w:val="00F32CFC"/>
    <w:rsid w:val="00F34011"/>
    <w:rsid w:val="00F357C2"/>
    <w:rsid w:val="00F369D3"/>
    <w:rsid w:val="00F37F01"/>
    <w:rsid w:val="00F40269"/>
    <w:rsid w:val="00F43B0C"/>
    <w:rsid w:val="00F43F0E"/>
    <w:rsid w:val="00F45784"/>
    <w:rsid w:val="00F51719"/>
    <w:rsid w:val="00F54610"/>
    <w:rsid w:val="00F55545"/>
    <w:rsid w:val="00F573C1"/>
    <w:rsid w:val="00F62978"/>
    <w:rsid w:val="00F62A82"/>
    <w:rsid w:val="00F62D38"/>
    <w:rsid w:val="00F63E7C"/>
    <w:rsid w:val="00F66575"/>
    <w:rsid w:val="00F6691D"/>
    <w:rsid w:val="00F67060"/>
    <w:rsid w:val="00F71254"/>
    <w:rsid w:val="00F73DA3"/>
    <w:rsid w:val="00F77203"/>
    <w:rsid w:val="00F80BD5"/>
    <w:rsid w:val="00F817E5"/>
    <w:rsid w:val="00F8354C"/>
    <w:rsid w:val="00F8771D"/>
    <w:rsid w:val="00F93742"/>
    <w:rsid w:val="00F93C15"/>
    <w:rsid w:val="00F93D1D"/>
    <w:rsid w:val="00F9538B"/>
    <w:rsid w:val="00F9554C"/>
    <w:rsid w:val="00F971D0"/>
    <w:rsid w:val="00F979F1"/>
    <w:rsid w:val="00FA474D"/>
    <w:rsid w:val="00FA587F"/>
    <w:rsid w:val="00FA7408"/>
    <w:rsid w:val="00FA7B01"/>
    <w:rsid w:val="00FA7B22"/>
    <w:rsid w:val="00FB0B04"/>
    <w:rsid w:val="00FB0C00"/>
    <w:rsid w:val="00FC211A"/>
    <w:rsid w:val="00FC55BB"/>
    <w:rsid w:val="00FC7E34"/>
    <w:rsid w:val="00FD34CB"/>
    <w:rsid w:val="00FD3530"/>
    <w:rsid w:val="00FD3B72"/>
    <w:rsid w:val="00FD6D72"/>
    <w:rsid w:val="00FD7358"/>
    <w:rsid w:val="00FE0385"/>
    <w:rsid w:val="00FE09A7"/>
    <w:rsid w:val="00FE274B"/>
    <w:rsid w:val="00FE31CC"/>
    <w:rsid w:val="00FE3C1A"/>
    <w:rsid w:val="00FE3F5B"/>
    <w:rsid w:val="00FE465F"/>
    <w:rsid w:val="00FF0A64"/>
    <w:rsid w:val="00FF2D80"/>
    <w:rsid w:val="00FF38C8"/>
    <w:rsid w:val="00FF4E2B"/>
    <w:rsid w:val="0746616C"/>
    <w:rsid w:val="11C668DB"/>
    <w:rsid w:val="1BE85DCF"/>
    <w:rsid w:val="3CBB00AC"/>
    <w:rsid w:val="4A964F53"/>
    <w:rsid w:val="536A586E"/>
    <w:rsid w:val="536EE4DB"/>
    <w:rsid w:val="56CDC23F"/>
    <w:rsid w:val="5FD41E00"/>
    <w:rsid w:val="64A9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63150F"/>
  <w15:chartTrackingRefBased/>
  <w15:docId w15:val="{28719080-09E2-4616-AAE5-333F1D1E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5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5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9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,PRI Body"/>
    <w:uiPriority w:val="5"/>
    <w:qFormat/>
    <w:rsid w:val="00D75F76"/>
    <w:pPr>
      <w:spacing w:after="0" w:line="312" w:lineRule="auto"/>
    </w:pPr>
    <w:rPr>
      <w:rFonts w:ascii="Arial" w:eastAsia="MS PGothic" w:hAnsi="Arial" w:cs="Times New Roman"/>
      <w:sz w:val="20"/>
      <w:szCs w:val="20"/>
    </w:rPr>
  </w:style>
  <w:style w:type="paragraph" w:styleId="Heading1">
    <w:name w:val="heading 1"/>
    <w:aliases w:val="Section title"/>
    <w:basedOn w:val="Normal"/>
    <w:next w:val="Normal"/>
    <w:link w:val="Heading1Char"/>
    <w:uiPriority w:val="1"/>
    <w:qFormat/>
    <w:rsid w:val="008643B7"/>
    <w:pPr>
      <w:keepNext/>
      <w:keepLines/>
      <w:spacing w:before="240"/>
      <w:outlineLvl w:val="0"/>
    </w:pPr>
    <w:rPr>
      <w:rFonts w:eastAsiaTheme="majorEastAsia" w:cstheme="majorBidi"/>
      <w:caps/>
      <w:color w:val="2F5496" w:themeColor="accent1" w:themeShade="BF"/>
      <w:sz w:val="40"/>
      <w:szCs w:val="32"/>
    </w:rPr>
  </w:style>
  <w:style w:type="paragraph" w:styleId="Heading2">
    <w:name w:val="heading 2"/>
    <w:aliases w:val="SubHeading 1"/>
    <w:basedOn w:val="Normal"/>
    <w:next w:val="Normal"/>
    <w:link w:val="Heading2Char"/>
    <w:uiPriority w:val="2"/>
    <w:qFormat/>
    <w:rsid w:val="008643B7"/>
    <w:pPr>
      <w:keepNext/>
      <w:keepLines/>
      <w:spacing w:before="240" w:after="120"/>
      <w:outlineLvl w:val="1"/>
    </w:pPr>
    <w:rPr>
      <w:rFonts w:eastAsiaTheme="majorEastAsia" w:cstheme="majorBidi"/>
      <w:b/>
      <w:caps/>
      <w:color w:val="00B0F0"/>
      <w:sz w:val="28"/>
      <w:szCs w:val="26"/>
    </w:rPr>
  </w:style>
  <w:style w:type="paragraph" w:styleId="Heading3">
    <w:name w:val="heading 3"/>
    <w:aliases w:val="Sub-Sub heading,PRI Heading 3"/>
    <w:basedOn w:val="Normal"/>
    <w:next w:val="Normal"/>
    <w:link w:val="Heading3Char"/>
    <w:uiPriority w:val="3"/>
    <w:qFormat/>
    <w:rsid w:val="008643B7"/>
    <w:pPr>
      <w:keepNext/>
      <w:keepLines/>
      <w:spacing w:before="40"/>
      <w:ind w:left="720" w:hanging="720"/>
      <w:outlineLvl w:val="2"/>
    </w:pPr>
    <w:rPr>
      <w:rFonts w:eastAsiaTheme="majorEastAsia" w:cstheme="majorBidi"/>
      <w:b/>
      <w:caps/>
      <w:color w:val="0070C0"/>
      <w:sz w:val="24"/>
      <w:szCs w:val="24"/>
    </w:rPr>
  </w:style>
  <w:style w:type="paragraph" w:styleId="Heading4">
    <w:name w:val="heading 4"/>
    <w:aliases w:val="Heading #3"/>
    <w:basedOn w:val="Normal"/>
    <w:next w:val="Normal"/>
    <w:link w:val="Heading4Char"/>
    <w:uiPriority w:val="5"/>
    <w:qFormat/>
    <w:rsid w:val="008643B7"/>
    <w:pPr>
      <w:keepNext/>
      <w:keepLines/>
      <w:spacing w:before="40"/>
      <w:outlineLvl w:val="3"/>
    </w:pPr>
    <w:rPr>
      <w:rFonts w:eastAsiaTheme="majorEastAsia" w:cstheme="majorBidi"/>
      <w:b/>
      <w:iCs/>
      <w:color w:val="00B0F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B05C4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5C4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05C4"/>
    <w:pPr>
      <w:keepNext/>
      <w:keepLines/>
      <w:numPr>
        <w:ilvl w:val="6"/>
        <w:numId w:val="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05C4"/>
    <w:pPr>
      <w:keepNext/>
      <w:keepLines/>
      <w:numPr>
        <w:ilvl w:val="7"/>
        <w:numId w:val="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05C4"/>
    <w:pPr>
      <w:keepNext/>
      <w:keepLines/>
      <w:numPr>
        <w:ilvl w:val="8"/>
        <w:numId w:val="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title Char"/>
    <w:basedOn w:val="DefaultParagraphFont"/>
    <w:link w:val="Heading1"/>
    <w:uiPriority w:val="1"/>
    <w:rsid w:val="008643B7"/>
    <w:rPr>
      <w:rFonts w:ascii="Arial" w:eastAsiaTheme="majorEastAsia" w:hAnsi="Arial" w:cstheme="majorBidi"/>
      <w:caps/>
      <w:color w:val="2F5496" w:themeColor="accent1" w:themeShade="BF"/>
      <w:sz w:val="40"/>
      <w:szCs w:val="32"/>
    </w:rPr>
  </w:style>
  <w:style w:type="paragraph" w:styleId="Title">
    <w:name w:val="Title"/>
    <w:aliases w:val="Main title,PRI Title"/>
    <w:basedOn w:val="Normal"/>
    <w:next w:val="Normal"/>
    <w:link w:val="TitleChar"/>
    <w:qFormat/>
    <w:rsid w:val="00406E77"/>
    <w:pPr>
      <w:pBdr>
        <w:bottom w:val="single" w:sz="4" w:space="3" w:color="000000" w:themeColor="text1"/>
      </w:pBdr>
      <w:spacing w:before="3200" w:after="420" w:line="240" w:lineRule="auto"/>
      <w:contextualSpacing/>
    </w:pPr>
    <w:rPr>
      <w:rFonts w:eastAsiaTheme="majorEastAsia" w:cstheme="majorBidi"/>
      <w:caps/>
      <w:color w:val="000000" w:themeColor="text1"/>
      <w:spacing w:val="-10"/>
      <w:kern w:val="28"/>
      <w:sz w:val="48"/>
      <w:szCs w:val="56"/>
    </w:rPr>
  </w:style>
  <w:style w:type="character" w:customStyle="1" w:styleId="TitleChar">
    <w:name w:val="Title Char"/>
    <w:aliases w:val="Main title Char,PRI Title Char"/>
    <w:basedOn w:val="DefaultParagraphFont"/>
    <w:link w:val="Title"/>
    <w:rsid w:val="00406E77"/>
    <w:rPr>
      <w:rFonts w:ascii="Arial" w:eastAsiaTheme="majorEastAsia" w:hAnsi="Arial" w:cstheme="majorBidi"/>
      <w:caps/>
      <w:color w:val="000000" w:themeColor="text1"/>
      <w:spacing w:val="-10"/>
      <w:kern w:val="28"/>
      <w:sz w:val="48"/>
      <w:szCs w:val="56"/>
    </w:rPr>
  </w:style>
  <w:style w:type="character" w:customStyle="1" w:styleId="Heading2Char">
    <w:name w:val="Heading 2 Char"/>
    <w:aliases w:val="SubHeading 1 Char"/>
    <w:basedOn w:val="DefaultParagraphFont"/>
    <w:link w:val="Heading2"/>
    <w:uiPriority w:val="2"/>
    <w:rsid w:val="008643B7"/>
    <w:rPr>
      <w:rFonts w:ascii="Arial" w:eastAsiaTheme="majorEastAsia" w:hAnsi="Arial" w:cstheme="majorBidi"/>
      <w:b/>
      <w:caps/>
      <w:color w:val="00B0F0"/>
      <w:sz w:val="28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5C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5C4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aliases w:val="Sub-Sub heading Char,PRI Heading 3 Char"/>
    <w:basedOn w:val="DefaultParagraphFont"/>
    <w:link w:val="Heading3"/>
    <w:uiPriority w:val="3"/>
    <w:rsid w:val="008643B7"/>
    <w:rPr>
      <w:rFonts w:ascii="Arial" w:eastAsiaTheme="majorEastAsia" w:hAnsi="Arial" w:cstheme="majorBidi"/>
      <w:b/>
      <w:caps/>
      <w:color w:val="0070C0"/>
      <w:sz w:val="24"/>
      <w:szCs w:val="24"/>
    </w:rPr>
  </w:style>
  <w:style w:type="paragraph" w:styleId="ListParagraph">
    <w:name w:val="List Paragraph"/>
    <w:aliases w:val="PRI Bullets,FooterText,Bullet List,List Paragraph1,numbered,Paragraphe de liste1,Bulletr List Paragraph,列出段落,列出段落1,List Paragraph2,List Paragraph21,List Paragraph11,Parágrafo da Lista1,Párrafo de lista1,リスト段落1,Listeafsnit1"/>
    <w:basedOn w:val="Normal"/>
    <w:link w:val="ListParagraphChar"/>
    <w:uiPriority w:val="34"/>
    <w:qFormat/>
    <w:rsid w:val="009B05C4"/>
    <w:pPr>
      <w:ind w:left="720"/>
      <w:contextualSpacing/>
    </w:pPr>
  </w:style>
  <w:style w:type="character" w:customStyle="1" w:styleId="Heading4Char">
    <w:name w:val="Heading 4 Char"/>
    <w:aliases w:val="Heading #3 Char"/>
    <w:basedOn w:val="DefaultParagraphFont"/>
    <w:link w:val="Heading4"/>
    <w:uiPriority w:val="5"/>
    <w:rsid w:val="008643B7"/>
    <w:rPr>
      <w:rFonts w:ascii="Arial" w:eastAsiaTheme="majorEastAsia" w:hAnsi="Arial" w:cstheme="majorBidi"/>
      <w:b/>
      <w:iCs/>
      <w:color w:val="00B0F0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05C4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5C4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05C4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05C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05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A27FF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FF8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27FF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FF8"/>
    <w:rPr>
      <w:rFonts w:ascii="Arial" w:hAnsi="Arial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A27FF8"/>
  </w:style>
  <w:style w:type="paragraph" w:styleId="TOCHeading">
    <w:name w:val="TOC Heading"/>
    <w:basedOn w:val="Normal"/>
    <w:next w:val="Normal"/>
    <w:uiPriority w:val="39"/>
    <w:unhideWhenUsed/>
    <w:qFormat/>
    <w:rsid w:val="00612767"/>
    <w:pPr>
      <w:spacing w:line="259" w:lineRule="auto"/>
    </w:pPr>
    <w:rPr>
      <w:rFonts w:eastAsiaTheme="majorEastAsia" w:cstheme="majorBidi"/>
      <w:color w:val="2F5496" w:themeColor="accent1" w:themeShade="BF"/>
      <w:sz w:val="40"/>
      <w:szCs w:val="32"/>
      <w:lang w:val="en-US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537CB5"/>
    <w:pPr>
      <w:tabs>
        <w:tab w:val="right" w:pos="9214"/>
      </w:tabs>
      <w:spacing w:after="100"/>
    </w:pPr>
    <w:rPr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4F1F3D"/>
    <w:pPr>
      <w:tabs>
        <w:tab w:val="right" w:pos="9214"/>
      </w:tabs>
      <w:spacing w:after="100"/>
      <w:ind w:left="200"/>
    </w:pPr>
    <w:rPr>
      <w:noProof/>
    </w:rPr>
  </w:style>
  <w:style w:type="paragraph" w:styleId="TOC3">
    <w:name w:val="toc 3"/>
    <w:basedOn w:val="TOC2"/>
    <w:next w:val="Normal"/>
    <w:autoRedefine/>
    <w:uiPriority w:val="39"/>
    <w:unhideWhenUsed/>
    <w:rsid w:val="00934309"/>
    <w:pPr>
      <w:ind w:left="397"/>
    </w:pPr>
  </w:style>
  <w:style w:type="character" w:styleId="Hyperlink">
    <w:name w:val="Hyperlink"/>
    <w:basedOn w:val="DefaultParagraphFont"/>
    <w:uiPriority w:val="99"/>
    <w:qFormat/>
    <w:rsid w:val="001C2532"/>
    <w:rPr>
      <w:color w:val="00B0F0"/>
      <w:u w:val="single"/>
    </w:rPr>
  </w:style>
  <w:style w:type="paragraph" w:styleId="ListBullet">
    <w:name w:val="List Bullet"/>
    <w:basedOn w:val="Normal"/>
    <w:uiPriority w:val="4"/>
    <w:qFormat/>
    <w:rsid w:val="009D76A6"/>
    <w:pPr>
      <w:numPr>
        <w:numId w:val="24"/>
      </w:numPr>
    </w:pPr>
  </w:style>
  <w:style w:type="paragraph" w:styleId="ListBullet2">
    <w:name w:val="List Bullet 2"/>
    <w:basedOn w:val="Normal"/>
    <w:uiPriority w:val="99"/>
    <w:semiHidden/>
    <w:unhideWhenUsed/>
    <w:rsid w:val="009D76A6"/>
    <w:pPr>
      <w:numPr>
        <w:numId w:val="2"/>
      </w:numPr>
      <w:contextualSpacing/>
    </w:pPr>
  </w:style>
  <w:style w:type="paragraph" w:styleId="ListBullet3">
    <w:name w:val="List Bullet 3"/>
    <w:basedOn w:val="Normal"/>
    <w:link w:val="ListBullet3Char"/>
    <w:uiPriority w:val="99"/>
    <w:unhideWhenUsed/>
    <w:rsid w:val="009D76A6"/>
    <w:pPr>
      <w:numPr>
        <w:numId w:val="5"/>
      </w:numPr>
      <w:contextualSpacing/>
    </w:pPr>
  </w:style>
  <w:style w:type="paragraph" w:styleId="Subtitle">
    <w:name w:val="Subtitle"/>
    <w:aliases w:val="Bullet list 2"/>
    <w:basedOn w:val="Normal"/>
    <w:next w:val="Normal"/>
    <w:link w:val="SubtitleChar"/>
    <w:uiPriority w:val="6"/>
    <w:qFormat/>
    <w:rsid w:val="00A747EF"/>
    <w:pPr>
      <w:numPr>
        <w:numId w:val="3"/>
      </w:numPr>
    </w:pPr>
    <w:rPr>
      <w:rFonts w:eastAsiaTheme="minorEastAsia" w:cs="Arial"/>
      <w:color w:val="000000" w:themeColor="text1"/>
    </w:rPr>
  </w:style>
  <w:style w:type="character" w:customStyle="1" w:styleId="SubtitleChar">
    <w:name w:val="Subtitle Char"/>
    <w:aliases w:val="Bullet list 2 Char"/>
    <w:basedOn w:val="DefaultParagraphFont"/>
    <w:link w:val="Subtitle"/>
    <w:uiPriority w:val="6"/>
    <w:rsid w:val="00FE09A7"/>
    <w:rPr>
      <w:rFonts w:ascii="Arial" w:eastAsiaTheme="minorEastAsia" w:hAnsi="Arial" w:cs="Arial"/>
      <w:color w:val="000000" w:themeColor="text1"/>
      <w:sz w:val="20"/>
      <w:szCs w:val="20"/>
    </w:rPr>
  </w:style>
  <w:style w:type="paragraph" w:customStyle="1" w:styleId="PRIQuoteBlue">
    <w:name w:val="PRI Quote Blue"/>
    <w:basedOn w:val="Quote"/>
    <w:link w:val="PRIQuoteBlueChar"/>
    <w:uiPriority w:val="8"/>
    <w:qFormat/>
    <w:rsid w:val="0057471B"/>
    <w:pPr>
      <w:spacing w:before="240" w:after="240"/>
      <w:ind w:left="0" w:right="0"/>
      <w:jc w:val="left"/>
    </w:pPr>
    <w:rPr>
      <w:i w:val="0"/>
      <w:iCs w:val="0"/>
      <w:color w:val="00B0F0"/>
      <w:sz w:val="32"/>
    </w:rPr>
  </w:style>
  <w:style w:type="character" w:customStyle="1" w:styleId="PRIQuoteBlueChar">
    <w:name w:val="PRI Quote Blue Char"/>
    <w:basedOn w:val="DefaultParagraphFont"/>
    <w:link w:val="PRIQuoteBlue"/>
    <w:uiPriority w:val="8"/>
    <w:rsid w:val="00FE09A7"/>
    <w:rPr>
      <w:rFonts w:ascii="Arial" w:eastAsia="MS PGothic" w:hAnsi="Arial" w:cs="Times New Roman"/>
      <w:color w:val="00B0F0"/>
      <w:sz w:val="32"/>
      <w:szCs w:val="20"/>
    </w:rPr>
  </w:style>
  <w:style w:type="paragraph" w:styleId="Quote">
    <w:name w:val="Quote"/>
    <w:basedOn w:val="Normal"/>
    <w:next w:val="Normal"/>
    <w:link w:val="QuoteChar"/>
    <w:uiPriority w:val="29"/>
    <w:rsid w:val="0057471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471B"/>
    <w:rPr>
      <w:rFonts w:ascii="Arial" w:hAnsi="Arial"/>
      <w:i/>
      <w:iCs/>
      <w:color w:val="404040" w:themeColor="text1" w:themeTint="BF"/>
      <w:sz w:val="20"/>
    </w:rPr>
  </w:style>
  <w:style w:type="paragraph" w:customStyle="1" w:styleId="Bulletlist3">
    <w:name w:val="Bullet list 3"/>
    <w:basedOn w:val="ListBullet3"/>
    <w:link w:val="Bulletlist3Char"/>
    <w:uiPriority w:val="7"/>
    <w:qFormat/>
    <w:rsid w:val="00A747EF"/>
  </w:style>
  <w:style w:type="paragraph" w:customStyle="1" w:styleId="Bullestlist2">
    <w:name w:val="Bullest list 2"/>
    <w:basedOn w:val="ListBullet"/>
    <w:uiPriority w:val="7"/>
    <w:rsid w:val="00A747EF"/>
    <w:pPr>
      <w:numPr>
        <w:numId w:val="4"/>
      </w:numPr>
    </w:pPr>
  </w:style>
  <w:style w:type="table" w:styleId="TableGrid">
    <w:name w:val="Table Grid"/>
    <w:basedOn w:val="TableNormal"/>
    <w:uiPriority w:val="39"/>
    <w:rsid w:val="00184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Bullet3Char">
    <w:name w:val="List Bullet 3 Char"/>
    <w:basedOn w:val="DefaultParagraphFont"/>
    <w:link w:val="ListBullet3"/>
    <w:uiPriority w:val="99"/>
    <w:rsid w:val="00A747EF"/>
    <w:rPr>
      <w:rFonts w:ascii="Arial" w:hAnsi="Arial"/>
      <w:sz w:val="20"/>
    </w:rPr>
  </w:style>
  <w:style w:type="character" w:customStyle="1" w:styleId="Bulletlist3Char">
    <w:name w:val="Bullet list 3 Char"/>
    <w:basedOn w:val="ListBullet3Char"/>
    <w:link w:val="Bulletlist3"/>
    <w:uiPriority w:val="7"/>
    <w:rsid w:val="00FE09A7"/>
    <w:rPr>
      <w:rFonts w:ascii="Arial" w:hAnsi="Arial"/>
      <w:sz w:val="20"/>
    </w:rPr>
  </w:style>
  <w:style w:type="table" w:styleId="GridTable2-Accent5">
    <w:name w:val="Grid Table 2 Accent 5"/>
    <w:basedOn w:val="TableNormal"/>
    <w:uiPriority w:val="47"/>
    <w:rsid w:val="00184F1A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UnresolvedMention">
    <w:name w:val="Unresolved Mention"/>
    <w:basedOn w:val="DefaultParagraphFont"/>
    <w:uiPriority w:val="99"/>
    <w:unhideWhenUsed/>
    <w:rsid w:val="00743B12"/>
    <w:rPr>
      <w:color w:val="808080"/>
      <w:shd w:val="clear" w:color="auto" w:fill="E6E6E6"/>
    </w:rPr>
  </w:style>
  <w:style w:type="paragraph" w:customStyle="1" w:styleId="Bullet1">
    <w:name w:val="Bullet 1"/>
    <w:basedOn w:val="Normal"/>
    <w:rsid w:val="00743B12"/>
    <w:pPr>
      <w:numPr>
        <w:numId w:val="6"/>
      </w:numPr>
      <w:spacing w:before="60" w:line="240" w:lineRule="auto"/>
    </w:pPr>
    <w:rPr>
      <w:rFonts w:ascii="Times New Roman" w:eastAsia="Times New Roman" w:hAnsi="Times New Roman"/>
      <w:sz w:val="24"/>
      <w:szCs w:val="24"/>
      <w:lang w:val="en-AU"/>
    </w:rPr>
  </w:style>
  <w:style w:type="paragraph" w:styleId="CommentText">
    <w:name w:val="annotation text"/>
    <w:basedOn w:val="Normal"/>
    <w:link w:val="CommentTextChar"/>
    <w:uiPriority w:val="99"/>
    <w:unhideWhenUsed/>
    <w:rsid w:val="00743B12"/>
    <w:pPr>
      <w:spacing w:line="240" w:lineRule="auto"/>
    </w:pPr>
    <w:rPr>
      <w:rFonts w:ascii="Times New Roman" w:eastAsia="Times New Roman" w:hAnsi="Times New Roman"/>
      <w:lang w:val="en-A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3B12"/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paragraph">
    <w:name w:val="paragraph"/>
    <w:basedOn w:val="Normal"/>
    <w:rsid w:val="00743B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AU"/>
    </w:rPr>
  </w:style>
  <w:style w:type="character" w:customStyle="1" w:styleId="normaltextrun">
    <w:name w:val="normaltextrun"/>
    <w:basedOn w:val="DefaultParagraphFont"/>
    <w:rsid w:val="00743B12"/>
  </w:style>
  <w:style w:type="character" w:styleId="Strong">
    <w:name w:val="Strong"/>
    <w:basedOn w:val="DefaultParagraphFont"/>
    <w:uiPriority w:val="9"/>
    <w:qFormat/>
    <w:rsid w:val="00D77F40"/>
    <w:rPr>
      <w:b/>
      <w:bCs/>
    </w:rPr>
  </w:style>
  <w:style w:type="paragraph" w:styleId="NormalWeb">
    <w:name w:val="Normal (Web)"/>
    <w:basedOn w:val="Normal"/>
    <w:uiPriority w:val="99"/>
    <w:unhideWhenUsed/>
    <w:rsid w:val="00D75F76"/>
    <w:pPr>
      <w:spacing w:before="100" w:beforeAutospacing="1" w:after="100" w:afterAutospacing="1"/>
    </w:pPr>
    <w:rPr>
      <w:rFonts w:ascii="Times" w:hAnsi="Times"/>
    </w:rPr>
  </w:style>
  <w:style w:type="table" w:customStyle="1" w:styleId="PRITable2">
    <w:name w:val="PRI Table 2"/>
    <w:basedOn w:val="TableNormal"/>
    <w:uiPriority w:val="99"/>
    <w:rsid w:val="00D75F76"/>
    <w:pPr>
      <w:spacing w:after="0" w:line="312" w:lineRule="auto"/>
      <w:ind w:left="170" w:right="170" w:hanging="357"/>
    </w:pPr>
    <w:rPr>
      <w:rFonts w:ascii="Arial" w:eastAsia="MS PGothic" w:hAnsi="Arial" w:cs="Times New Roman"/>
      <w:sz w:val="20"/>
      <w:szCs w:val="20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top w:w="113" w:type="dxa"/>
        <w:left w:w="0" w:type="dxa"/>
        <w:bottom w:w="113" w:type="dxa"/>
        <w:right w:w="0" w:type="dxa"/>
      </w:tblCellMar>
    </w:tblPr>
    <w:tcPr>
      <w:tcMar>
        <w:top w:w="57" w:type="dxa"/>
        <w:bottom w:w="57" w:type="dxa"/>
      </w:tcMar>
    </w:tcPr>
    <w:tblStylePr w:type="firstRow">
      <w:pPr>
        <w:wordWrap/>
        <w:spacing w:beforeLines="0" w:beforeAutospacing="0" w:afterLines="0" w:afterAutospacing="0"/>
        <w:ind w:leftChars="0" w:left="170" w:rightChars="0" w:right="170"/>
        <w:jc w:val="left"/>
      </w:pPr>
      <w:rPr>
        <w:rFonts w:ascii="Arial" w:hAnsi="Arial"/>
        <w:b/>
        <w:bCs/>
        <w:i w:val="0"/>
        <w:iCs w:val="0"/>
        <w:caps w:val="0"/>
        <w:smallCaps w:val="0"/>
        <w:strike w:val="0"/>
        <w:dstrike w:val="0"/>
        <w:vanish w:val="0"/>
        <w:color w:val="FFFFFF" w:themeColor="background1"/>
        <w:kern w:val="0"/>
        <w:sz w:val="24"/>
        <w:szCs w:val="24"/>
        <w:vertAlign w:val="baseline"/>
      </w:rPr>
      <w:tblPr/>
      <w:tcPr>
        <w:tc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FFFFFF"/>
        </w:tcBorders>
        <w:shd w:val="clear" w:color="auto" w:fill="1875C1"/>
      </w:tcPr>
    </w:tblStylePr>
    <w:tblStylePr w:type="firstCol">
      <w:rPr>
        <w:rFonts w:ascii="Arial" w:hAnsi="Arial"/>
        <w:b w:val="0"/>
        <w:i w:val="0"/>
        <w:sz w:val="20"/>
      </w:r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E83508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83508"/>
    <w:rPr>
      <w:rFonts w:ascii="Arial" w:eastAsia="MS PGothic" w:hAnsi="Arial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8350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83508"/>
    <w:pPr>
      <w:spacing w:line="240" w:lineRule="auto"/>
    </w:pPr>
    <w:rPr>
      <w:color w:val="767171" w:themeColor="background2" w:themeShade="80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83508"/>
    <w:rPr>
      <w:rFonts w:ascii="Arial" w:eastAsia="MS PGothic" w:hAnsi="Arial" w:cs="Times New Roman"/>
      <w:color w:val="767171" w:themeColor="background2" w:themeShade="80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3508"/>
    <w:rPr>
      <w:vertAlign w:val="superscript"/>
    </w:rPr>
  </w:style>
  <w:style w:type="paragraph" w:customStyle="1" w:styleId="Footnotes">
    <w:name w:val="Footnotes"/>
    <w:basedOn w:val="FootnoteText"/>
    <w:next w:val="FootnoteText"/>
    <w:link w:val="FootnotesChar"/>
    <w:uiPriority w:val="5"/>
    <w:qFormat/>
    <w:rsid w:val="00AC0A51"/>
    <w:pPr>
      <w:widowControl w:val="0"/>
      <w:autoSpaceDE w:val="0"/>
      <w:autoSpaceDN w:val="0"/>
      <w:adjustRightInd w:val="0"/>
      <w:contextualSpacing/>
    </w:pPr>
  </w:style>
  <w:style w:type="character" w:customStyle="1" w:styleId="FootnotesChar">
    <w:name w:val="Footnotes Char"/>
    <w:basedOn w:val="FootnoteTextChar"/>
    <w:link w:val="Footnotes"/>
    <w:uiPriority w:val="5"/>
    <w:rsid w:val="00AC0A51"/>
    <w:rPr>
      <w:rFonts w:ascii="Arial" w:eastAsia="MS PGothic" w:hAnsi="Arial" w:cs="Times New Roman"/>
      <w:color w:val="767171" w:themeColor="background2" w:themeShade="80"/>
      <w:sz w:val="16"/>
      <w:szCs w:val="20"/>
    </w:rPr>
  </w:style>
  <w:style w:type="character" w:customStyle="1" w:styleId="eop">
    <w:name w:val="eop"/>
    <w:basedOn w:val="DefaultParagraphFont"/>
    <w:rsid w:val="00F573C1"/>
  </w:style>
  <w:style w:type="character" w:styleId="CommentReference">
    <w:name w:val="annotation reference"/>
    <w:basedOn w:val="DefaultParagraphFont"/>
    <w:uiPriority w:val="99"/>
    <w:semiHidden/>
    <w:unhideWhenUsed/>
    <w:rsid w:val="00F573C1"/>
    <w:rPr>
      <w:sz w:val="16"/>
      <w:szCs w:val="16"/>
    </w:rPr>
  </w:style>
  <w:style w:type="paragraph" w:customStyle="1" w:styleId="2Body">
    <w:name w:val="2 Body"/>
    <w:basedOn w:val="Normal"/>
    <w:uiPriority w:val="99"/>
    <w:rsid w:val="00AF407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lright Sans Regular" w:eastAsiaTheme="minorHAnsi" w:hAnsi="Alright Sans Regular" w:cs="Alright Sans Regular"/>
      <w:color w:val="000000"/>
      <w:sz w:val="18"/>
      <w:szCs w:val="18"/>
    </w:rPr>
  </w:style>
  <w:style w:type="table" w:styleId="GridTable4-Accent5">
    <w:name w:val="Grid Table 4 Accent 5"/>
    <w:basedOn w:val="TableNormal"/>
    <w:uiPriority w:val="49"/>
    <w:rsid w:val="001F194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1948"/>
    <w:rPr>
      <w:rFonts w:ascii="Arial" w:eastAsia="MS PGothic" w:hAnsi="Arial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1948"/>
    <w:rPr>
      <w:rFonts w:ascii="Arial" w:eastAsia="MS PGothic" w:hAnsi="Arial" w:cs="Times New Roman"/>
      <w:b/>
      <w:bCs/>
      <w:sz w:val="20"/>
      <w:szCs w:val="20"/>
      <w:lang w:val="en-AU"/>
    </w:rPr>
  </w:style>
  <w:style w:type="paragraph" w:styleId="Revision">
    <w:name w:val="Revision"/>
    <w:hidden/>
    <w:uiPriority w:val="99"/>
    <w:semiHidden/>
    <w:rsid w:val="0075786B"/>
    <w:pPr>
      <w:spacing w:after="0" w:line="240" w:lineRule="auto"/>
    </w:pPr>
    <w:rPr>
      <w:rFonts w:ascii="Arial" w:eastAsia="MS PGothic" w:hAnsi="Arial" w:cs="Times New Roman"/>
      <w:sz w:val="20"/>
      <w:szCs w:val="20"/>
    </w:rPr>
  </w:style>
  <w:style w:type="table" w:styleId="GridTable4-Accent1">
    <w:name w:val="Grid Table 4 Accent 1"/>
    <w:basedOn w:val="TableNormal"/>
    <w:uiPriority w:val="49"/>
    <w:rsid w:val="002F44C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72B86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7C41D6"/>
    <w:rPr>
      <w:color w:val="2B579A"/>
      <w:shd w:val="clear" w:color="auto" w:fill="E1DFDD"/>
    </w:rPr>
  </w:style>
  <w:style w:type="paragraph" w:customStyle="1" w:styleId="Indicatorsubsection">
    <w:name w:val="Indicator subsection"/>
    <w:basedOn w:val="Heading2"/>
    <w:uiPriority w:val="5"/>
    <w:qFormat/>
    <w:rsid w:val="003F337B"/>
    <w:pPr>
      <w:spacing w:before="0" w:after="100" w:afterAutospacing="1"/>
      <w:jc w:val="center"/>
    </w:pPr>
    <w:rPr>
      <w:rFonts w:eastAsia="Times New Roman" w:cs="Arial"/>
      <w:bCs/>
      <w:caps w:val="0"/>
      <w:color w:val="000000" w:themeColor="text1"/>
      <w:sz w:val="22"/>
      <w:szCs w:val="22"/>
      <w:lang w:val="en-US"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2860A1"/>
    <w:pPr>
      <w:spacing w:after="100"/>
      <w:ind w:left="600"/>
    </w:pPr>
  </w:style>
  <w:style w:type="character" w:customStyle="1" w:styleId="ListParagraphChar">
    <w:name w:val="List Paragraph Char"/>
    <w:aliases w:val="PRI Bullets Char,FooterText Char,Bullet List Char,List Paragraph1 Char,numbered Char,Paragraphe de liste1 Char,Bulletr List Paragraph Char,列出段落 Char,列出段落1 Char,List Paragraph2 Char,List Paragraph21 Char,List Paragraph11 Char"/>
    <w:link w:val="ListParagraph"/>
    <w:uiPriority w:val="34"/>
    <w:locked/>
    <w:rsid w:val="00491FA1"/>
    <w:rPr>
      <w:rFonts w:ascii="Arial" w:eastAsia="MS PGothic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5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3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8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2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5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0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27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1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5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4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0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2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2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9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4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1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8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63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53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1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2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25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96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5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2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27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6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1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62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2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4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83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6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44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95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3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9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5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14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61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9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9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0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8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5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5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0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6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2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6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8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7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1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3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6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04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46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56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2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0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32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8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0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3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3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9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55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4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9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8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6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2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2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7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3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1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2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896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0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0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7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8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2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7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67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7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25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5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55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5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16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3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31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50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71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8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79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88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2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64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8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96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05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11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2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87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75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85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23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18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74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75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90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11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05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70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53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57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67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53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62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2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86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7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0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16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5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6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59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6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47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4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49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16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85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8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83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7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4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31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53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93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36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33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22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90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06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64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55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4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0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99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64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58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76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9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6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0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8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6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84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6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1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0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2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2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4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7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4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9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98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9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8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4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3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3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6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0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4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3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2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1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8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2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5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2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0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95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77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5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44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8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6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2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1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0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6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28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56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371670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2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56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92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11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1676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3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7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npri.org/reporting-definitions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unpri.org/reporting-definitions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npri.org/reporting-definitions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reporting@unpri.org" TargetMode="External"/><Relationship Id="rId1" Type="http://schemas.openxmlformats.org/officeDocument/2006/relationships/hyperlink" Target="mailto:reporting@unpri.org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reporting@unpri.org" TargetMode="External"/><Relationship Id="rId2" Type="http://schemas.openxmlformats.org/officeDocument/2006/relationships/hyperlink" Target="mailto:reporting@unpri.org" TargetMode="External"/><Relationship Id="rId1" Type="http://schemas.openxmlformats.org/officeDocument/2006/relationships/image" Target="media/image3.png"/><Relationship Id="rId5" Type="http://schemas.openxmlformats.org/officeDocument/2006/relationships/image" Target="media/image6.jpg"/><Relationship Id="rId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AB7C73F8273E4BAC8C97C539FF78CD" ma:contentTypeVersion="23" ma:contentTypeDescription="Create a new document." ma:contentTypeScope="" ma:versionID="8dbbd2a819c84d355848d658fd210462">
  <xsd:schema xmlns:xsd="http://www.w3.org/2001/XMLSchema" xmlns:xs="http://www.w3.org/2001/XMLSchema" xmlns:p="http://schemas.microsoft.com/office/2006/metadata/properties" xmlns:ns2="58f4f345-4ad1-474b-8443-5afef2d903e3" xmlns:ns3="d1f2cb5e-90ed-446c-b55a-c8efd3225fcc" xmlns:ns4="dfe8e5e2-cac9-475e-8829-d37eb43a1190" targetNamespace="http://schemas.microsoft.com/office/2006/metadata/properties" ma:root="true" ma:fieldsID="60d892c4a71f5fc6da58112cdacf56bf" ns2:_="" ns3:_="" ns4:_="">
    <xsd:import namespace="58f4f345-4ad1-474b-8443-5afef2d903e3"/>
    <xsd:import namespace="d1f2cb5e-90ed-446c-b55a-c8efd3225fcc"/>
    <xsd:import namespace="dfe8e5e2-cac9-475e-8829-d37eb43a119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Comments" minOccurs="0"/>
                <xsd:element ref="ns4:MediaServiceEventHashCode" minOccurs="0"/>
                <xsd:element ref="ns4:MediaServiceGenerationTim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3:TaxCatchAll" minOccurs="0"/>
                <xsd:element ref="ns4:Date" minOccurs="0"/>
                <xsd:element ref="ns4:MediaServiceObjectDetectorVersions" minOccurs="0"/>
                <xsd:element ref="ns4:MediaServiceLocation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f4f345-4ad1-474b-8443-5afef2d903e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2cb5e-90ed-446c-b55a-c8efd3225fcc" elementFormDefault="qualified">
    <xsd:import namespace="http://schemas.microsoft.com/office/2006/documentManagement/types"/>
    <xsd:import namespace="http://schemas.microsoft.com/office/infopath/2007/PartnerControls"/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6" nillable="true" ma:displayName="Taxonomy Catch All Column" ma:hidden="true" ma:list="{3c09748c-ffa1-40e6-81ea-584adcb248df}" ma:internalName="TaxCatchAll" ma:showField="CatchAllData" ma:web="d1f2cb5e-90ed-446c-b55a-c8efd3225f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8e5e2-cac9-475e-8829-d37eb43a1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Comments" ma:index="17" nillable="true" ma:displayName="Comments (files can be opened in Notepad++ or SQL Management Studio)" ma:internalName="Comments">
      <xsd:simpleType>
        <xsd:restriction base="dms:Text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0c3e079f-49a6-4469-a386-52a810ba09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" ma:index="27" nillable="true" ma:displayName="Date" ma:format="DateOnly" ma:internalName="Date">
      <xsd:simpleType>
        <xsd:restriction base="dms:DateTime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f2cb5e-90ed-446c-b55a-c8efd3225fcc" xsi:nil="true"/>
    <SharedWithUsers xmlns="58f4f345-4ad1-474b-8443-5afef2d903e3">
      <UserInfo>
        <DisplayName>Milja Norberg</DisplayName>
        <AccountId>1207</AccountId>
        <AccountType/>
      </UserInfo>
    </SharedWithUsers>
    <lcf76f155ced4ddcb4097134ff3c332f xmlns="dfe8e5e2-cac9-475e-8829-d37eb43a1190">
      <Terms xmlns="http://schemas.microsoft.com/office/infopath/2007/PartnerControls"/>
    </lcf76f155ced4ddcb4097134ff3c332f>
    <MediaLengthInSeconds xmlns="dfe8e5e2-cac9-475e-8829-d37eb43a1190" xsi:nil="true"/>
    <Date xmlns="dfe8e5e2-cac9-475e-8829-d37eb43a1190" xsi:nil="true"/>
    <Comments xmlns="dfe8e5e2-cac9-475e-8829-d37eb43a1190" xsi:nil="true"/>
  </documentManagement>
</p:properties>
</file>

<file path=customXml/itemProps1.xml><?xml version="1.0" encoding="utf-8"?>
<ds:datastoreItem xmlns:ds="http://schemas.openxmlformats.org/officeDocument/2006/customXml" ds:itemID="{2081AD03-3F24-401B-BACC-6C2DBFB3CF3A}"/>
</file>

<file path=customXml/itemProps2.xml><?xml version="1.0" encoding="utf-8"?>
<ds:datastoreItem xmlns:ds="http://schemas.openxmlformats.org/officeDocument/2006/customXml" ds:itemID="{CDBAFE4F-3187-48B9-A73A-F8FEC605F5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57DBA0-BF2E-4C1F-A341-B383B353EA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7DDAC0-1522-441B-BC73-3219AD52EA12}">
  <ds:schemaRefs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6c047639-dc15-4fdd-9fca-6e66ab8f69f7"/>
    <ds:schemaRef ds:uri="d1f2cb5e-90ed-446c-b55a-c8efd3225fcc"/>
    <ds:schemaRef ds:uri="58f4f345-4ad1-474b-8443-5afef2d903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Links>
    <vt:vector size="48" baseType="variant">
      <vt:variant>
        <vt:i4>1245244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_Toc55909392</vt:lpwstr>
      </vt:variant>
      <vt:variant>
        <vt:i4>1048636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_Toc55909391</vt:lpwstr>
      </vt:variant>
      <vt:variant>
        <vt:i4>1114172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_Toc55909390</vt:lpwstr>
      </vt:variant>
      <vt:variant>
        <vt:i4>1572925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_Toc55909389</vt:lpwstr>
      </vt:variant>
      <vt:variant>
        <vt:i4>1638461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_Toc55909388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_Toc55909387</vt:lpwstr>
      </vt:variant>
      <vt:variant>
        <vt:i4>7864410</vt:i4>
      </vt:variant>
      <vt:variant>
        <vt:i4>6</vt:i4>
      </vt:variant>
      <vt:variant>
        <vt:i4>0</vt:i4>
      </vt:variant>
      <vt:variant>
        <vt:i4>5</vt:i4>
      </vt:variant>
      <vt:variant>
        <vt:lpwstr>mailto:reporting@unpri.org</vt:lpwstr>
      </vt:variant>
      <vt:variant>
        <vt:lpwstr/>
      </vt:variant>
      <vt:variant>
        <vt:i4>7864410</vt:i4>
      </vt:variant>
      <vt:variant>
        <vt:i4>3</vt:i4>
      </vt:variant>
      <vt:variant>
        <vt:i4>0</vt:i4>
      </vt:variant>
      <vt:variant>
        <vt:i4>5</vt:i4>
      </vt:variant>
      <vt:variant>
        <vt:lpwstr>mailto:reporting@unpri.org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Boaretto</dc:creator>
  <cp:keywords/>
  <dc:description/>
  <cp:lastModifiedBy>Giulia Scaminaci</cp:lastModifiedBy>
  <cp:revision>4</cp:revision>
  <cp:lastPrinted>2023-05-11T14:40:00Z</cp:lastPrinted>
  <dcterms:created xsi:type="dcterms:W3CDTF">2023-05-10T16:49:00Z</dcterms:created>
  <dcterms:modified xsi:type="dcterms:W3CDTF">2023-05-11T14:40:00Z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0x010100C0AB7C73F8273E4BAC8C97C539FF78CD</vt:lpwstr>
  </property>
  <property fmtid="{D5CDD505-2E9C-101B-9397-08002B2CF9AE}" pid="3" name="MediaServiceImageTags">
    <vt:lpwstr/>
  </property>
  <property fmtid="{D5CDD505-2E9C-101B-9397-08002B2CF9AE}" pid="4" name="Order">
    <vt:r8>27200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emplateUrl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